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E5C3" w14:textId="77777777" w:rsidR="00821639" w:rsidRPr="0053436D" w:rsidRDefault="00821639" w:rsidP="005234ED">
      <w:pPr>
        <w:spacing w:after="0"/>
        <w:jc w:val="both"/>
        <w:rPr>
          <w:rFonts w:ascii="Arial" w:hAnsi="Arial" w:cs="Arial"/>
          <w:b/>
        </w:rPr>
      </w:pPr>
      <w:r w:rsidRPr="0053436D">
        <w:rPr>
          <w:rFonts w:ascii="Arial" w:hAnsi="Arial" w:cs="Arial"/>
          <w:b/>
        </w:rPr>
        <w:t>PRORAČUNSKI KORISNIK : 24024003 MUZEJ SUVREMENE UMJETNOSTI</w:t>
      </w:r>
    </w:p>
    <w:p w14:paraId="61A01539" w14:textId="77777777" w:rsidR="00821639" w:rsidRPr="0053436D" w:rsidRDefault="00821639" w:rsidP="005234ED">
      <w:pPr>
        <w:spacing w:after="0"/>
        <w:jc w:val="both"/>
        <w:rPr>
          <w:rFonts w:ascii="Arial" w:hAnsi="Arial" w:cs="Arial"/>
        </w:rPr>
      </w:pPr>
      <w:r w:rsidRPr="0053436D">
        <w:rPr>
          <w:rFonts w:ascii="Arial" w:hAnsi="Arial" w:cs="Arial"/>
        </w:rPr>
        <w:t>Avenija Dubrovnik  17</w:t>
      </w:r>
    </w:p>
    <w:p w14:paraId="555B0C10" w14:textId="77777777" w:rsidR="00821639" w:rsidRPr="0053436D" w:rsidRDefault="00821639" w:rsidP="005234ED">
      <w:pPr>
        <w:spacing w:after="0"/>
        <w:jc w:val="both"/>
        <w:rPr>
          <w:rFonts w:ascii="Arial" w:hAnsi="Arial" w:cs="Arial"/>
        </w:rPr>
      </w:pPr>
      <w:r w:rsidRPr="0053436D">
        <w:rPr>
          <w:rFonts w:ascii="Arial" w:hAnsi="Arial" w:cs="Arial"/>
        </w:rPr>
        <w:t>10 010 ZAGREB</w:t>
      </w:r>
    </w:p>
    <w:p w14:paraId="20EAB248" w14:textId="77777777" w:rsidR="00821639" w:rsidRPr="0053436D" w:rsidRDefault="00821639" w:rsidP="005234ED">
      <w:pPr>
        <w:spacing w:after="0"/>
        <w:jc w:val="both"/>
        <w:rPr>
          <w:rFonts w:ascii="Arial" w:hAnsi="Arial" w:cs="Arial"/>
        </w:rPr>
      </w:pPr>
      <w:r w:rsidRPr="0053436D">
        <w:rPr>
          <w:rFonts w:ascii="Arial" w:hAnsi="Arial" w:cs="Arial"/>
        </w:rPr>
        <w:t>MB:03205223</w:t>
      </w:r>
    </w:p>
    <w:p w14:paraId="66C64048" w14:textId="77777777" w:rsidR="00821639" w:rsidRPr="0053436D" w:rsidRDefault="00821639" w:rsidP="005234ED">
      <w:pPr>
        <w:spacing w:after="0"/>
        <w:jc w:val="both"/>
        <w:rPr>
          <w:rFonts w:ascii="Arial" w:hAnsi="Arial" w:cs="Arial"/>
        </w:rPr>
      </w:pPr>
      <w:r w:rsidRPr="0053436D">
        <w:rPr>
          <w:rFonts w:ascii="Arial" w:hAnsi="Arial" w:cs="Arial"/>
        </w:rPr>
        <w:t>OIB:78352024822</w:t>
      </w:r>
    </w:p>
    <w:p w14:paraId="5E9CF8F9" w14:textId="77777777" w:rsidR="00F0519C" w:rsidRPr="0053436D" w:rsidRDefault="00C50EB4" w:rsidP="00F0519C">
      <w:pPr>
        <w:spacing w:after="0"/>
        <w:jc w:val="both"/>
        <w:rPr>
          <w:rFonts w:ascii="Arial" w:hAnsi="Arial" w:cs="Arial"/>
        </w:rPr>
      </w:pPr>
      <w:r w:rsidRPr="0053436D">
        <w:rPr>
          <w:rFonts w:ascii="Arial" w:hAnsi="Arial" w:cs="Arial"/>
        </w:rPr>
        <w:t>RKP:25030</w:t>
      </w:r>
      <w:r w:rsidRPr="0053436D">
        <w:rPr>
          <w:rFonts w:ascii="Arial" w:hAnsi="Arial" w:cs="Arial"/>
        </w:rPr>
        <w:tab/>
      </w:r>
      <w:r w:rsidRPr="0053436D">
        <w:rPr>
          <w:rFonts w:ascii="Arial" w:hAnsi="Arial" w:cs="Arial"/>
        </w:rPr>
        <w:tab/>
      </w:r>
      <w:r w:rsidRPr="0053436D">
        <w:rPr>
          <w:rFonts w:ascii="Arial" w:hAnsi="Arial" w:cs="Arial"/>
        </w:rPr>
        <w:tab/>
      </w:r>
      <w:r w:rsidRPr="0053436D">
        <w:rPr>
          <w:rFonts w:ascii="Arial" w:hAnsi="Arial" w:cs="Arial"/>
        </w:rPr>
        <w:tab/>
      </w:r>
      <w:r w:rsidRPr="0053436D">
        <w:rPr>
          <w:rFonts w:ascii="Arial" w:hAnsi="Arial" w:cs="Arial"/>
        </w:rPr>
        <w:tab/>
      </w:r>
      <w:r w:rsidRPr="0053436D">
        <w:rPr>
          <w:rFonts w:ascii="Arial" w:hAnsi="Arial" w:cs="Arial"/>
        </w:rPr>
        <w:tab/>
      </w:r>
      <w:r w:rsidRPr="0053436D">
        <w:rPr>
          <w:rFonts w:ascii="Arial" w:hAnsi="Arial" w:cs="Arial"/>
        </w:rPr>
        <w:tab/>
      </w:r>
    </w:p>
    <w:p w14:paraId="47085B19" w14:textId="77777777" w:rsidR="00821639" w:rsidRPr="0053436D" w:rsidRDefault="00821639" w:rsidP="00F0519C">
      <w:pPr>
        <w:spacing w:after="0"/>
        <w:jc w:val="both"/>
        <w:rPr>
          <w:rFonts w:ascii="Arial" w:hAnsi="Arial" w:cs="Arial"/>
        </w:rPr>
      </w:pPr>
      <w:r w:rsidRPr="0053436D">
        <w:rPr>
          <w:rFonts w:ascii="Arial" w:hAnsi="Arial" w:cs="Arial"/>
        </w:rPr>
        <w:t>Razina:21</w:t>
      </w:r>
    </w:p>
    <w:p w14:paraId="269BA47A" w14:textId="77777777" w:rsidR="00F0519C" w:rsidRPr="0053436D" w:rsidRDefault="00F0519C" w:rsidP="00F0519C">
      <w:pPr>
        <w:spacing w:after="0"/>
        <w:jc w:val="both"/>
        <w:rPr>
          <w:rFonts w:ascii="Arial" w:hAnsi="Arial" w:cs="Arial"/>
        </w:rPr>
      </w:pPr>
    </w:p>
    <w:p w14:paraId="3C01A05B" w14:textId="0F35B4FA" w:rsidR="0058107A" w:rsidRPr="0053436D" w:rsidRDefault="00C50EB4" w:rsidP="00D863BB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53436D">
        <w:rPr>
          <w:rFonts w:ascii="Arial" w:eastAsia="Times New Roman" w:hAnsi="Arial" w:cs="Arial"/>
          <w:b/>
          <w:lang w:eastAsia="hr-HR"/>
        </w:rPr>
        <w:t xml:space="preserve">OBRAZLOŽENJE POLUGODIŠNJEG IZVJEŠTAJA O IZVRŠENJU FINANCIJSKOG PLANA ZA RAZDOBLJE </w:t>
      </w:r>
      <w:r w:rsidR="006A7F93" w:rsidRPr="0053436D">
        <w:rPr>
          <w:rFonts w:ascii="Arial" w:eastAsia="Times New Roman" w:hAnsi="Arial" w:cs="Arial"/>
          <w:b/>
          <w:lang w:eastAsia="hr-HR"/>
        </w:rPr>
        <w:t>01</w:t>
      </w:r>
      <w:r w:rsidR="00D863BB" w:rsidRPr="0053436D">
        <w:rPr>
          <w:rFonts w:ascii="Arial" w:eastAsia="Times New Roman" w:hAnsi="Arial" w:cs="Arial"/>
          <w:b/>
          <w:lang w:eastAsia="hr-HR"/>
        </w:rPr>
        <w:t xml:space="preserve">. – </w:t>
      </w:r>
      <w:r w:rsidR="006A7F93" w:rsidRPr="0053436D">
        <w:rPr>
          <w:rFonts w:ascii="Arial" w:eastAsia="Times New Roman" w:hAnsi="Arial" w:cs="Arial"/>
          <w:b/>
          <w:lang w:eastAsia="hr-HR"/>
        </w:rPr>
        <w:t>06</w:t>
      </w:r>
      <w:r w:rsidR="00D863BB" w:rsidRPr="0053436D">
        <w:rPr>
          <w:rFonts w:ascii="Arial" w:eastAsia="Times New Roman" w:hAnsi="Arial" w:cs="Arial"/>
          <w:b/>
          <w:lang w:eastAsia="hr-HR"/>
        </w:rPr>
        <w:t xml:space="preserve">. </w:t>
      </w:r>
      <w:r w:rsidR="006A7F93" w:rsidRPr="0053436D">
        <w:rPr>
          <w:rFonts w:ascii="Arial" w:eastAsia="Times New Roman" w:hAnsi="Arial" w:cs="Arial"/>
          <w:b/>
          <w:lang w:eastAsia="hr-HR"/>
        </w:rPr>
        <w:t>/</w:t>
      </w:r>
      <w:r w:rsidR="00D863BB" w:rsidRPr="0053436D">
        <w:rPr>
          <w:rFonts w:ascii="Arial" w:eastAsia="Times New Roman" w:hAnsi="Arial" w:cs="Arial"/>
          <w:b/>
          <w:lang w:eastAsia="hr-HR"/>
        </w:rPr>
        <w:t xml:space="preserve"> </w:t>
      </w:r>
      <w:r w:rsidR="006A7F93" w:rsidRPr="0053436D">
        <w:rPr>
          <w:rFonts w:ascii="Arial" w:eastAsia="Times New Roman" w:hAnsi="Arial" w:cs="Arial"/>
          <w:b/>
          <w:lang w:eastAsia="hr-HR"/>
        </w:rPr>
        <w:t>202</w:t>
      </w:r>
      <w:r w:rsidR="007F58FC">
        <w:rPr>
          <w:rFonts w:ascii="Arial" w:eastAsia="Times New Roman" w:hAnsi="Arial" w:cs="Arial"/>
          <w:b/>
          <w:lang w:eastAsia="hr-HR"/>
        </w:rPr>
        <w:t>6</w:t>
      </w:r>
      <w:r w:rsidR="006A7F93" w:rsidRPr="0053436D">
        <w:rPr>
          <w:rFonts w:ascii="Arial" w:eastAsia="Times New Roman" w:hAnsi="Arial" w:cs="Arial"/>
          <w:b/>
          <w:lang w:eastAsia="hr-HR"/>
        </w:rPr>
        <w:t>. GODINE</w:t>
      </w:r>
    </w:p>
    <w:p w14:paraId="25719A34" w14:textId="77777777" w:rsidR="00795040" w:rsidRPr="0053436D" w:rsidRDefault="00795040" w:rsidP="00795040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14:paraId="123579E3" w14:textId="520066C1" w:rsidR="0077476D" w:rsidRPr="0053436D" w:rsidRDefault="006A7F93" w:rsidP="00BA672A">
      <w:pPr>
        <w:jc w:val="both"/>
        <w:rPr>
          <w:rFonts w:ascii="Arial" w:hAnsi="Arial" w:cs="Arial"/>
        </w:rPr>
      </w:pPr>
      <w:r w:rsidRPr="0053436D">
        <w:rPr>
          <w:rFonts w:ascii="Arial" w:hAnsi="Arial" w:cs="Arial"/>
        </w:rPr>
        <w:tab/>
        <w:t xml:space="preserve">Polugodišnji izvještaj o izvršenju financijskog plana Muzeja suvremene umjetnosti za </w:t>
      </w:r>
      <w:r w:rsidRPr="0053436D">
        <w:rPr>
          <w:rFonts w:ascii="Arial" w:hAnsi="Arial" w:cs="Arial"/>
          <w:b/>
          <w:bCs/>
        </w:rPr>
        <w:t>razdoblje 01.01.-30.06.202</w:t>
      </w:r>
      <w:r w:rsidR="007F58FC">
        <w:rPr>
          <w:rFonts w:ascii="Arial" w:hAnsi="Arial" w:cs="Arial"/>
          <w:b/>
          <w:bCs/>
        </w:rPr>
        <w:t>6</w:t>
      </w:r>
      <w:r w:rsidRPr="0053436D">
        <w:rPr>
          <w:rFonts w:ascii="Arial" w:hAnsi="Arial" w:cs="Arial"/>
          <w:b/>
          <w:bCs/>
        </w:rPr>
        <w:t>.</w:t>
      </w:r>
      <w:r w:rsidR="00575CA9" w:rsidRPr="0053436D">
        <w:rPr>
          <w:rFonts w:ascii="Arial" w:hAnsi="Arial" w:cs="Arial"/>
        </w:rPr>
        <w:t xml:space="preserve"> sastavljen je</w:t>
      </w:r>
      <w:r w:rsidRPr="0053436D">
        <w:rPr>
          <w:rFonts w:ascii="Arial" w:hAnsi="Arial" w:cs="Arial"/>
        </w:rPr>
        <w:t xml:space="preserve"> </w:t>
      </w:r>
      <w:r w:rsidR="00E35059" w:rsidRPr="0053436D">
        <w:rPr>
          <w:rFonts w:ascii="Arial" w:hAnsi="Arial" w:cs="Arial"/>
        </w:rPr>
        <w:t>prema</w:t>
      </w:r>
      <w:r w:rsidRPr="0053436D">
        <w:rPr>
          <w:rFonts w:ascii="Arial" w:hAnsi="Arial" w:cs="Arial"/>
        </w:rPr>
        <w:t xml:space="preserve"> Zakonu o proračunu i Pravilniku o </w:t>
      </w:r>
      <w:r w:rsidR="00E35059" w:rsidRPr="0053436D">
        <w:rPr>
          <w:rFonts w:ascii="Arial" w:hAnsi="Arial" w:cs="Arial"/>
        </w:rPr>
        <w:t>polugodišnjem</w:t>
      </w:r>
      <w:r w:rsidRPr="0053436D">
        <w:rPr>
          <w:rFonts w:ascii="Arial" w:hAnsi="Arial" w:cs="Arial"/>
        </w:rPr>
        <w:t xml:space="preserve"> i godišnjem izvještaju o izvršenju</w:t>
      </w:r>
      <w:r w:rsidR="00E35059" w:rsidRPr="0053436D">
        <w:rPr>
          <w:rFonts w:ascii="Arial" w:hAnsi="Arial" w:cs="Arial"/>
        </w:rPr>
        <w:t xml:space="preserve"> proračuna i financijskog plana</w:t>
      </w:r>
      <w:r w:rsidR="00575CA9" w:rsidRPr="0053436D">
        <w:rPr>
          <w:rFonts w:ascii="Arial" w:hAnsi="Arial" w:cs="Arial"/>
        </w:rPr>
        <w:t xml:space="preserve"> te daje informacije o tome jesu li sredstva utrošena sukladno financijskom planu. </w:t>
      </w:r>
    </w:p>
    <w:p w14:paraId="2891A766" w14:textId="77777777" w:rsidR="0077476D" w:rsidRPr="0053436D" w:rsidRDefault="003D06D2" w:rsidP="003D06D2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</w:rPr>
      </w:pPr>
      <w:r w:rsidRPr="0053436D">
        <w:rPr>
          <w:rFonts w:ascii="Arial" w:hAnsi="Arial" w:cs="Arial"/>
          <w:b/>
        </w:rPr>
        <w:t>OPĆI DIO</w:t>
      </w:r>
    </w:p>
    <w:p w14:paraId="18191474" w14:textId="77777777" w:rsidR="00B17207" w:rsidRPr="0053436D" w:rsidRDefault="00B17207" w:rsidP="00B17207">
      <w:pPr>
        <w:spacing w:after="0"/>
        <w:rPr>
          <w:rFonts w:ascii="Arial" w:hAnsi="Arial" w:cs="Arial"/>
          <w:b/>
        </w:rPr>
      </w:pPr>
    </w:p>
    <w:p w14:paraId="76CFB4CA" w14:textId="0EF7D843" w:rsidR="003D06D2" w:rsidRPr="0053436D" w:rsidRDefault="00A2598A" w:rsidP="003D06D2">
      <w:pPr>
        <w:spacing w:after="0"/>
        <w:rPr>
          <w:rFonts w:ascii="Arial" w:hAnsi="Arial" w:cs="Arial"/>
          <w:b/>
        </w:rPr>
      </w:pPr>
      <w:r w:rsidRPr="00A2598A">
        <w:rPr>
          <w:noProof/>
        </w:rPr>
        <w:drawing>
          <wp:inline distT="0" distB="0" distL="0" distR="0" wp14:anchorId="7BBB5455" wp14:editId="7E021260">
            <wp:extent cx="5760720" cy="3581400"/>
            <wp:effectExtent l="0" t="0" r="0" b="0"/>
            <wp:docPr id="1168090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3C9B5" w14:textId="77777777" w:rsidR="00B17207" w:rsidRPr="0053436D" w:rsidRDefault="00B17207" w:rsidP="003D06D2">
      <w:pPr>
        <w:spacing w:after="0"/>
        <w:rPr>
          <w:rFonts w:ascii="Arial" w:hAnsi="Arial" w:cs="Arial"/>
          <w:b/>
        </w:rPr>
      </w:pPr>
    </w:p>
    <w:p w14:paraId="27CF1C30" w14:textId="77777777" w:rsidR="00B17207" w:rsidRPr="0053436D" w:rsidRDefault="00B17207" w:rsidP="003D06D2">
      <w:pPr>
        <w:spacing w:after="0"/>
        <w:rPr>
          <w:rFonts w:ascii="Arial" w:hAnsi="Arial" w:cs="Arial"/>
          <w:b/>
        </w:rPr>
      </w:pPr>
    </w:p>
    <w:p w14:paraId="7503163A" w14:textId="172E6676" w:rsidR="00B17207" w:rsidRPr="0053436D" w:rsidRDefault="00471C66" w:rsidP="00537D59">
      <w:pPr>
        <w:spacing w:after="0"/>
        <w:jc w:val="both"/>
        <w:rPr>
          <w:rFonts w:ascii="Arial" w:hAnsi="Arial" w:cs="Arial"/>
          <w:bCs/>
        </w:rPr>
      </w:pPr>
      <w:r w:rsidRPr="0053436D">
        <w:rPr>
          <w:rFonts w:ascii="Arial" w:hAnsi="Arial" w:cs="Arial"/>
          <w:bCs/>
        </w:rPr>
        <w:t xml:space="preserve">Ukupno </w:t>
      </w:r>
      <w:r w:rsidR="00382C97" w:rsidRPr="0053436D">
        <w:rPr>
          <w:rFonts w:ascii="Arial" w:hAnsi="Arial" w:cs="Arial"/>
          <w:bCs/>
        </w:rPr>
        <w:t>ostvareni prihodi u izvještajnom razdoblju iznose 2.</w:t>
      </w:r>
      <w:r w:rsidR="00C635DE">
        <w:rPr>
          <w:rFonts w:ascii="Arial" w:hAnsi="Arial" w:cs="Arial"/>
          <w:bCs/>
        </w:rPr>
        <w:t>648.109,29</w:t>
      </w:r>
      <w:r w:rsidR="00382C97" w:rsidRPr="0053436D">
        <w:rPr>
          <w:rFonts w:ascii="Arial" w:hAnsi="Arial" w:cs="Arial"/>
          <w:bCs/>
        </w:rPr>
        <w:t xml:space="preserve"> EUR te su za </w:t>
      </w:r>
      <w:r w:rsidR="00C635DE">
        <w:rPr>
          <w:rFonts w:ascii="Arial" w:hAnsi="Arial" w:cs="Arial"/>
          <w:bCs/>
        </w:rPr>
        <w:t>6</w:t>
      </w:r>
      <w:r w:rsidR="00382C97" w:rsidRPr="0053436D">
        <w:rPr>
          <w:rFonts w:ascii="Arial" w:hAnsi="Arial" w:cs="Arial"/>
          <w:bCs/>
        </w:rPr>
        <w:t>% veći u odnosu na prihode ostvarene u istom periodu prošle godine. U odnosu na izvorni plan za 202</w:t>
      </w:r>
      <w:r w:rsidR="00C635DE">
        <w:rPr>
          <w:rFonts w:ascii="Arial" w:hAnsi="Arial" w:cs="Arial"/>
          <w:bCs/>
        </w:rPr>
        <w:t>6</w:t>
      </w:r>
      <w:r w:rsidR="00382C97" w:rsidRPr="0053436D">
        <w:rPr>
          <w:rFonts w:ascii="Arial" w:hAnsi="Arial" w:cs="Arial"/>
          <w:bCs/>
        </w:rPr>
        <w:t>. godinu ostvareno je 4</w:t>
      </w:r>
      <w:r w:rsidR="00C635DE">
        <w:rPr>
          <w:rFonts w:ascii="Arial" w:hAnsi="Arial" w:cs="Arial"/>
          <w:bCs/>
        </w:rPr>
        <w:t>8</w:t>
      </w:r>
      <w:r w:rsidR="00382C97" w:rsidRPr="0053436D">
        <w:rPr>
          <w:rFonts w:ascii="Arial" w:hAnsi="Arial" w:cs="Arial"/>
          <w:bCs/>
        </w:rPr>
        <w:t>% od planiranih prihoda</w:t>
      </w:r>
      <w:r w:rsidR="00BD66A9" w:rsidRPr="0053436D">
        <w:rPr>
          <w:rFonts w:ascii="Arial" w:hAnsi="Arial" w:cs="Arial"/>
          <w:bCs/>
        </w:rPr>
        <w:t xml:space="preserve">. </w:t>
      </w:r>
    </w:p>
    <w:p w14:paraId="302FB8A4" w14:textId="5CCEB8BF" w:rsidR="00BD66A9" w:rsidRPr="0053436D" w:rsidRDefault="00BD66A9" w:rsidP="00537D59">
      <w:pPr>
        <w:spacing w:after="0"/>
        <w:jc w:val="both"/>
        <w:rPr>
          <w:rFonts w:ascii="Arial" w:hAnsi="Arial" w:cs="Arial"/>
          <w:bCs/>
        </w:rPr>
      </w:pPr>
      <w:r w:rsidRPr="0053436D">
        <w:rPr>
          <w:rFonts w:ascii="Arial" w:hAnsi="Arial" w:cs="Arial"/>
          <w:bCs/>
        </w:rPr>
        <w:t xml:space="preserve">Ukupno izvršeni rashodi u </w:t>
      </w:r>
      <w:r w:rsidR="00AB5FB8" w:rsidRPr="0053436D">
        <w:rPr>
          <w:rFonts w:ascii="Arial" w:hAnsi="Arial" w:cs="Arial"/>
          <w:bCs/>
        </w:rPr>
        <w:t>izvještajnom</w:t>
      </w:r>
      <w:r w:rsidRPr="0053436D">
        <w:rPr>
          <w:rFonts w:ascii="Arial" w:hAnsi="Arial" w:cs="Arial"/>
          <w:bCs/>
        </w:rPr>
        <w:t xml:space="preserve"> razdoblju iznose 2.</w:t>
      </w:r>
      <w:r w:rsidR="00C635DE">
        <w:rPr>
          <w:rFonts w:ascii="Arial" w:hAnsi="Arial" w:cs="Arial"/>
          <w:bCs/>
        </w:rPr>
        <w:t>530.640,51</w:t>
      </w:r>
      <w:r w:rsidRPr="0053436D">
        <w:rPr>
          <w:rFonts w:ascii="Arial" w:hAnsi="Arial" w:cs="Arial"/>
          <w:bCs/>
        </w:rPr>
        <w:t xml:space="preserve"> EUR te su za 2%</w:t>
      </w:r>
      <w:r w:rsidR="00D4731A" w:rsidRPr="0053436D">
        <w:rPr>
          <w:rFonts w:ascii="Arial" w:hAnsi="Arial" w:cs="Arial"/>
          <w:bCs/>
        </w:rPr>
        <w:t xml:space="preserve"> veći u odnosu na </w:t>
      </w:r>
      <w:r w:rsidR="00C635DE">
        <w:rPr>
          <w:rFonts w:ascii="Arial" w:hAnsi="Arial" w:cs="Arial"/>
          <w:bCs/>
        </w:rPr>
        <w:t>rashode</w:t>
      </w:r>
      <w:r w:rsidR="00D4731A" w:rsidRPr="0053436D">
        <w:rPr>
          <w:rFonts w:ascii="Arial" w:hAnsi="Arial" w:cs="Arial"/>
          <w:bCs/>
        </w:rPr>
        <w:t xml:space="preserve"> ostvarene u istom periodu prošle godine. U odnosu na izvorni plan za 202</w:t>
      </w:r>
      <w:r w:rsidR="00C635DE">
        <w:rPr>
          <w:rFonts w:ascii="Arial" w:hAnsi="Arial" w:cs="Arial"/>
          <w:bCs/>
        </w:rPr>
        <w:t>6</w:t>
      </w:r>
      <w:r w:rsidR="00D4731A" w:rsidRPr="0053436D">
        <w:rPr>
          <w:rFonts w:ascii="Arial" w:hAnsi="Arial" w:cs="Arial"/>
          <w:bCs/>
        </w:rPr>
        <w:t>. godinu izvršeno je 46% od planiranih rashoda.</w:t>
      </w:r>
    </w:p>
    <w:p w14:paraId="37344CDB" w14:textId="77777777" w:rsidR="00B17207" w:rsidRPr="0053436D" w:rsidRDefault="00B17207" w:rsidP="00537D59">
      <w:pPr>
        <w:spacing w:after="0"/>
        <w:jc w:val="both"/>
        <w:rPr>
          <w:rFonts w:ascii="Arial" w:hAnsi="Arial" w:cs="Arial"/>
          <w:b/>
        </w:rPr>
      </w:pPr>
    </w:p>
    <w:p w14:paraId="68105EF1" w14:textId="77777777" w:rsidR="00B17207" w:rsidRPr="0053436D" w:rsidRDefault="00B17207" w:rsidP="003D06D2">
      <w:pPr>
        <w:spacing w:after="0"/>
        <w:rPr>
          <w:rFonts w:ascii="Arial" w:hAnsi="Arial" w:cs="Arial"/>
          <w:b/>
        </w:rPr>
      </w:pPr>
    </w:p>
    <w:p w14:paraId="323318ED" w14:textId="77777777" w:rsidR="00B17207" w:rsidRPr="0053436D" w:rsidRDefault="00B17207" w:rsidP="003D06D2">
      <w:pPr>
        <w:spacing w:after="0"/>
        <w:rPr>
          <w:rFonts w:ascii="Arial" w:hAnsi="Arial" w:cs="Arial"/>
          <w:b/>
        </w:rPr>
      </w:pPr>
    </w:p>
    <w:p w14:paraId="31194FE2" w14:textId="77777777" w:rsidR="00B17207" w:rsidRPr="0053436D" w:rsidRDefault="00B17207" w:rsidP="003D06D2">
      <w:pPr>
        <w:spacing w:after="0"/>
        <w:rPr>
          <w:rFonts w:ascii="Arial" w:hAnsi="Arial" w:cs="Arial"/>
          <w:b/>
        </w:rPr>
      </w:pPr>
    </w:p>
    <w:p w14:paraId="150D0DAD" w14:textId="77777777" w:rsidR="00B17207" w:rsidRPr="0053436D" w:rsidRDefault="00B17207" w:rsidP="003D06D2">
      <w:pPr>
        <w:spacing w:after="0"/>
        <w:rPr>
          <w:rFonts w:ascii="Arial" w:hAnsi="Arial" w:cs="Arial"/>
          <w:b/>
        </w:rPr>
      </w:pPr>
    </w:p>
    <w:p w14:paraId="5915558D" w14:textId="10F4E81C" w:rsidR="00537D59" w:rsidRPr="0053436D" w:rsidRDefault="00537D59" w:rsidP="00537D59">
      <w:pPr>
        <w:spacing w:after="0"/>
        <w:rPr>
          <w:rFonts w:ascii="Arial" w:hAnsi="Arial" w:cs="Arial"/>
          <w:b/>
          <w:u w:val="single"/>
        </w:rPr>
      </w:pPr>
    </w:p>
    <w:p w14:paraId="21D05975" w14:textId="5D10A095" w:rsidR="00537D59" w:rsidRPr="0053436D" w:rsidRDefault="00697891" w:rsidP="00697891">
      <w:pPr>
        <w:spacing w:after="0"/>
        <w:rPr>
          <w:rFonts w:ascii="Arial" w:hAnsi="Arial" w:cs="Arial"/>
          <w:b/>
          <w:u w:val="single"/>
        </w:rPr>
      </w:pPr>
      <w:r w:rsidRPr="00697891">
        <w:rPr>
          <w:noProof/>
        </w:rPr>
        <w:drawing>
          <wp:inline distT="0" distB="0" distL="0" distR="0" wp14:anchorId="6CAB0CF9" wp14:editId="50102DFF">
            <wp:extent cx="5760720" cy="2776220"/>
            <wp:effectExtent l="0" t="0" r="0" b="0"/>
            <wp:docPr id="6738815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AD9D0" w14:textId="77777777" w:rsidR="00537D59" w:rsidRPr="0053436D" w:rsidRDefault="00537D59" w:rsidP="00795040">
      <w:pPr>
        <w:spacing w:after="0"/>
        <w:ind w:left="708"/>
        <w:rPr>
          <w:rFonts w:ascii="Arial" w:hAnsi="Arial" w:cs="Arial"/>
          <w:b/>
          <w:u w:val="single"/>
        </w:rPr>
      </w:pPr>
    </w:p>
    <w:p w14:paraId="1957A731" w14:textId="457FD9AD" w:rsidR="00163A83" w:rsidRPr="0053436D" w:rsidRDefault="003D06D2" w:rsidP="001459A3">
      <w:pPr>
        <w:spacing w:after="0"/>
        <w:rPr>
          <w:rFonts w:ascii="Arial" w:eastAsia="Times New Roman" w:hAnsi="Arial" w:cs="Arial"/>
          <w:b/>
          <w:u w:val="single"/>
          <w:lang w:eastAsia="hr-HR"/>
        </w:rPr>
      </w:pPr>
      <w:r w:rsidRPr="0053436D">
        <w:rPr>
          <w:rFonts w:ascii="Arial" w:hAnsi="Arial" w:cs="Arial"/>
          <w:b/>
          <w:u w:val="single"/>
        </w:rPr>
        <w:t>PRIHODI</w:t>
      </w:r>
      <w:r w:rsidR="00346EDF" w:rsidRPr="0053436D">
        <w:rPr>
          <w:rFonts w:ascii="Arial" w:hAnsi="Arial" w:cs="Arial"/>
          <w:b/>
          <w:u w:val="single"/>
        </w:rPr>
        <w:t xml:space="preserve"> </w:t>
      </w:r>
      <w:r w:rsidRPr="0053436D">
        <w:rPr>
          <w:rFonts w:ascii="Arial" w:hAnsi="Arial" w:cs="Arial"/>
          <w:b/>
          <w:u w:val="single"/>
        </w:rPr>
        <w:t xml:space="preserve"> POSLOVANJA </w:t>
      </w:r>
      <w:r w:rsidR="00346EDF" w:rsidRPr="0053436D">
        <w:rPr>
          <w:rFonts w:ascii="Arial" w:hAnsi="Arial" w:cs="Arial"/>
          <w:b/>
          <w:u w:val="single"/>
        </w:rPr>
        <w:t xml:space="preserve">iznose </w:t>
      </w:r>
      <w:r w:rsidR="00212BFE" w:rsidRPr="0053436D">
        <w:rPr>
          <w:rFonts w:ascii="Arial" w:hAnsi="Arial" w:cs="Arial"/>
          <w:b/>
          <w:u w:val="single"/>
        </w:rPr>
        <w:t>=2.</w:t>
      </w:r>
      <w:r w:rsidR="00697891">
        <w:rPr>
          <w:rFonts w:ascii="Arial" w:hAnsi="Arial" w:cs="Arial"/>
          <w:b/>
          <w:u w:val="single"/>
        </w:rPr>
        <w:t>648.109,29</w:t>
      </w:r>
      <w:r w:rsidR="00212BFE" w:rsidRPr="0053436D">
        <w:rPr>
          <w:rFonts w:ascii="Arial" w:hAnsi="Arial" w:cs="Arial"/>
          <w:b/>
          <w:u w:val="single"/>
        </w:rPr>
        <w:t xml:space="preserve"> </w:t>
      </w:r>
      <w:r w:rsidR="001B52AD" w:rsidRPr="0053436D">
        <w:rPr>
          <w:rFonts w:ascii="Arial" w:eastAsia="Times New Roman" w:hAnsi="Arial" w:cs="Arial"/>
          <w:b/>
          <w:u w:val="single"/>
          <w:lang w:eastAsia="hr-HR"/>
        </w:rPr>
        <w:t>EUR</w:t>
      </w:r>
      <w:r w:rsidR="00CC153B" w:rsidRPr="0053436D">
        <w:rPr>
          <w:rFonts w:ascii="Arial" w:eastAsia="Times New Roman" w:hAnsi="Arial" w:cs="Arial"/>
          <w:b/>
          <w:u w:val="single"/>
          <w:lang w:eastAsia="hr-HR"/>
        </w:rPr>
        <w:t xml:space="preserve"> – odnose se na period 01.-06./202</w:t>
      </w:r>
      <w:r w:rsidR="00697891">
        <w:rPr>
          <w:rFonts w:ascii="Arial" w:eastAsia="Times New Roman" w:hAnsi="Arial" w:cs="Arial"/>
          <w:b/>
          <w:u w:val="single"/>
          <w:lang w:eastAsia="hr-HR"/>
        </w:rPr>
        <w:t>6</w:t>
      </w:r>
      <w:r w:rsidR="00CC153B" w:rsidRPr="0053436D">
        <w:rPr>
          <w:rFonts w:ascii="Arial" w:eastAsia="Times New Roman" w:hAnsi="Arial" w:cs="Arial"/>
          <w:b/>
          <w:u w:val="single"/>
          <w:lang w:eastAsia="hr-HR"/>
        </w:rPr>
        <w:t>.</w:t>
      </w:r>
    </w:p>
    <w:p w14:paraId="52B5B560" w14:textId="77777777" w:rsidR="0046796C" w:rsidRPr="0053436D" w:rsidRDefault="0046796C" w:rsidP="00795040">
      <w:pPr>
        <w:spacing w:after="0"/>
        <w:ind w:left="708"/>
        <w:rPr>
          <w:rFonts w:ascii="Arial" w:eastAsia="Times New Roman" w:hAnsi="Arial" w:cs="Arial"/>
          <w:b/>
          <w:lang w:eastAsia="hr-HR"/>
        </w:rPr>
      </w:pPr>
    </w:p>
    <w:p w14:paraId="18C6C51C" w14:textId="77777777" w:rsidR="00F85F22" w:rsidRDefault="0017262A" w:rsidP="00F85F22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53436D">
        <w:rPr>
          <w:rFonts w:ascii="Arial" w:hAnsi="Arial" w:cs="Arial"/>
        </w:rPr>
        <w:t>P</w:t>
      </w:r>
      <w:r w:rsidR="00163A83" w:rsidRPr="0053436D">
        <w:rPr>
          <w:rFonts w:ascii="Arial" w:hAnsi="Arial" w:cs="Arial"/>
        </w:rPr>
        <w:t xml:space="preserve">rihodi od Gradskog ureda za kulturu i civilno društvo iznosi </w:t>
      </w:r>
      <w:r w:rsidR="001459A3" w:rsidRPr="0053436D">
        <w:rPr>
          <w:rFonts w:ascii="Arial" w:hAnsi="Arial" w:cs="Arial"/>
        </w:rPr>
        <w:t>2.</w:t>
      </w:r>
      <w:r w:rsidR="001E3F01">
        <w:rPr>
          <w:rFonts w:ascii="Arial" w:hAnsi="Arial" w:cs="Arial"/>
        </w:rPr>
        <w:t>088</w:t>
      </w:r>
      <w:r w:rsidR="001459A3" w:rsidRPr="0053436D">
        <w:rPr>
          <w:rFonts w:ascii="Arial" w:hAnsi="Arial" w:cs="Arial"/>
        </w:rPr>
        <w:t>.</w:t>
      </w:r>
      <w:r w:rsidR="001E3F01">
        <w:rPr>
          <w:rFonts w:ascii="Arial" w:hAnsi="Arial" w:cs="Arial"/>
        </w:rPr>
        <w:t>364,71</w:t>
      </w:r>
      <w:r w:rsidR="00163A83" w:rsidRPr="0053436D">
        <w:rPr>
          <w:rFonts w:ascii="Arial" w:hAnsi="Arial" w:cs="Arial"/>
        </w:rPr>
        <w:t xml:space="preserve"> EUR</w:t>
      </w:r>
      <w:r w:rsidR="001459A3" w:rsidRPr="0053436D">
        <w:rPr>
          <w:rFonts w:ascii="Arial" w:hAnsi="Arial" w:cs="Arial"/>
        </w:rPr>
        <w:t xml:space="preserve"> te su za </w:t>
      </w:r>
      <w:r w:rsidR="003B1836">
        <w:rPr>
          <w:rFonts w:ascii="Arial" w:hAnsi="Arial" w:cs="Arial"/>
        </w:rPr>
        <w:t>2</w:t>
      </w:r>
      <w:r w:rsidR="001459A3" w:rsidRPr="0053436D">
        <w:rPr>
          <w:rFonts w:ascii="Arial" w:hAnsi="Arial" w:cs="Arial"/>
        </w:rPr>
        <w:t xml:space="preserve"> % </w:t>
      </w:r>
      <w:r w:rsidR="003B1836">
        <w:rPr>
          <w:rFonts w:ascii="Arial" w:hAnsi="Arial" w:cs="Arial"/>
        </w:rPr>
        <w:t>manji</w:t>
      </w:r>
      <w:r w:rsidR="001459A3" w:rsidRPr="0053436D">
        <w:rPr>
          <w:rFonts w:ascii="Arial" w:hAnsi="Arial" w:cs="Arial"/>
        </w:rPr>
        <w:t xml:space="preserve"> nego u istom razdoblju prošle godine</w:t>
      </w:r>
      <w:r w:rsidRPr="0053436D">
        <w:rPr>
          <w:rFonts w:ascii="Arial" w:hAnsi="Arial" w:cs="Arial"/>
        </w:rPr>
        <w:t>, u odnosu na plan 202</w:t>
      </w:r>
      <w:r w:rsidR="003B1836">
        <w:rPr>
          <w:rFonts w:ascii="Arial" w:hAnsi="Arial" w:cs="Arial"/>
        </w:rPr>
        <w:t>6</w:t>
      </w:r>
      <w:r w:rsidRPr="0053436D">
        <w:rPr>
          <w:rFonts w:ascii="Arial" w:hAnsi="Arial" w:cs="Arial"/>
        </w:rPr>
        <w:t>. godine ostvareno je 4</w:t>
      </w:r>
      <w:r w:rsidR="003B1836">
        <w:rPr>
          <w:rFonts w:ascii="Arial" w:hAnsi="Arial" w:cs="Arial"/>
        </w:rPr>
        <w:t>3</w:t>
      </w:r>
      <w:r w:rsidRPr="0053436D">
        <w:rPr>
          <w:rFonts w:ascii="Arial" w:hAnsi="Arial" w:cs="Arial"/>
        </w:rPr>
        <w:t>% planiranih prihoda.</w:t>
      </w:r>
    </w:p>
    <w:p w14:paraId="7FF2EDE3" w14:textId="1E0A1B07" w:rsidR="00C5617D" w:rsidRPr="00210978" w:rsidRDefault="0017262A" w:rsidP="00210978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42512F">
        <w:rPr>
          <w:rFonts w:ascii="Arial" w:hAnsi="Arial" w:cs="Arial"/>
        </w:rPr>
        <w:t>P</w:t>
      </w:r>
      <w:r w:rsidR="00163A83" w:rsidRPr="0042512F">
        <w:rPr>
          <w:rFonts w:ascii="Arial" w:hAnsi="Arial" w:cs="Arial"/>
        </w:rPr>
        <w:t xml:space="preserve">rihodi od </w:t>
      </w:r>
      <w:r w:rsidR="00C5617D">
        <w:rPr>
          <w:rFonts w:ascii="Arial" w:hAnsi="Arial" w:cs="Arial"/>
        </w:rPr>
        <w:t>P</w:t>
      </w:r>
      <w:r w:rsidR="003B1836" w:rsidRPr="0042512F">
        <w:rPr>
          <w:rFonts w:ascii="Arial" w:hAnsi="Arial" w:cs="Arial"/>
        </w:rPr>
        <w:t xml:space="preserve">rograma </w:t>
      </w:r>
      <w:r w:rsidR="004C5DFC">
        <w:rPr>
          <w:rFonts w:ascii="Arial" w:hAnsi="Arial" w:cs="Arial"/>
        </w:rPr>
        <w:t>U</w:t>
      </w:r>
      <w:r w:rsidR="003B1836" w:rsidRPr="0042512F">
        <w:rPr>
          <w:rFonts w:ascii="Arial" w:hAnsi="Arial" w:cs="Arial"/>
        </w:rPr>
        <w:t>nije</w:t>
      </w:r>
      <w:r w:rsidR="00210978">
        <w:rPr>
          <w:rFonts w:ascii="Arial" w:hAnsi="Arial" w:cs="Arial"/>
        </w:rPr>
        <w:t>, izvor financiranja 5.1.0</w:t>
      </w:r>
      <w:r w:rsidR="00163A83" w:rsidRPr="0042512F">
        <w:rPr>
          <w:rFonts w:ascii="Arial" w:hAnsi="Arial" w:cs="Arial"/>
        </w:rPr>
        <w:t xml:space="preserve"> iznose </w:t>
      </w:r>
      <w:r w:rsidR="003B1836" w:rsidRPr="0042512F">
        <w:rPr>
          <w:rFonts w:ascii="Arial" w:hAnsi="Arial" w:cs="Arial"/>
        </w:rPr>
        <w:t>176.639,92</w:t>
      </w:r>
      <w:r w:rsidRPr="0042512F">
        <w:rPr>
          <w:rFonts w:ascii="Arial" w:hAnsi="Arial" w:cs="Arial"/>
        </w:rPr>
        <w:t xml:space="preserve"> EUR </w:t>
      </w:r>
      <w:r w:rsidR="0028560C" w:rsidRPr="0042512F">
        <w:rPr>
          <w:rFonts w:ascii="Arial" w:hAnsi="Arial" w:cs="Arial"/>
        </w:rPr>
        <w:t xml:space="preserve">te su </w:t>
      </w:r>
      <w:r w:rsidR="00F85F22" w:rsidRPr="0042512F">
        <w:rPr>
          <w:rFonts w:ascii="Arial" w:hAnsi="Arial" w:cs="Arial"/>
        </w:rPr>
        <w:t xml:space="preserve">rebalansom povećani uslijed činjenice da je temeljem potpisanog ugovora o dodjeli bespovratnih sredstava za Europski projekt </w:t>
      </w:r>
      <w:proofErr w:type="spellStart"/>
      <w:r w:rsidR="00F85F22" w:rsidRPr="0042512F">
        <w:rPr>
          <w:rFonts w:ascii="Arial" w:hAnsi="Arial" w:cs="Arial"/>
        </w:rPr>
        <w:t>Shaken</w:t>
      </w:r>
      <w:proofErr w:type="spellEnd"/>
      <w:r w:rsidR="00F85F22" w:rsidRPr="0042512F">
        <w:rPr>
          <w:rFonts w:ascii="Arial" w:hAnsi="Arial" w:cs="Arial"/>
        </w:rPr>
        <w:t xml:space="preserve"> </w:t>
      </w:r>
      <w:proofErr w:type="spellStart"/>
      <w:r w:rsidR="00F85F22" w:rsidRPr="0042512F">
        <w:rPr>
          <w:rFonts w:ascii="Arial" w:hAnsi="Arial" w:cs="Arial"/>
        </w:rPr>
        <w:t>Grounds</w:t>
      </w:r>
      <w:proofErr w:type="spellEnd"/>
      <w:r w:rsidR="00F85F22" w:rsidRPr="0042512F">
        <w:rPr>
          <w:rFonts w:ascii="Arial" w:hAnsi="Arial" w:cs="Arial"/>
        </w:rPr>
        <w:t xml:space="preserve"> razdoblje provedbe 2026.-2027., koji je Muzej suvremene umjetnosti sklopio s Izvršnom agencijom za europsko obrazovanje i kulturu, u izvještajnom razdoblju priznat je prihod</w:t>
      </w:r>
      <w:r w:rsidR="00210978">
        <w:rPr>
          <w:rFonts w:ascii="Arial" w:hAnsi="Arial" w:cs="Arial"/>
        </w:rPr>
        <w:t xml:space="preserve"> a dobivena</w:t>
      </w:r>
      <w:r w:rsidR="00F85F22" w:rsidRPr="00210978">
        <w:rPr>
          <w:rFonts w:ascii="Arial" w:hAnsi="Arial" w:cs="Arial"/>
        </w:rPr>
        <w:t xml:space="preserve"> sredstva odnose se na provedbu ugovorenog projekta te će se koristiti namjenski, sukladno uvjetima provedbe ugovora i planiranim aktivnostima projekta</w:t>
      </w:r>
      <w:r w:rsidR="0042512F" w:rsidRPr="00210978">
        <w:rPr>
          <w:rFonts w:ascii="Arial" w:hAnsi="Arial" w:cs="Arial"/>
        </w:rPr>
        <w:t>.</w:t>
      </w:r>
    </w:p>
    <w:p w14:paraId="11E4399B" w14:textId="64C4756E" w:rsidR="00E07C80" w:rsidRPr="00C5617D" w:rsidRDefault="00E07C80" w:rsidP="00C5617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C5617D">
        <w:rPr>
          <w:rFonts w:ascii="Arial" w:hAnsi="Arial" w:cs="Arial"/>
        </w:rPr>
        <w:t>Prihodi Europskog socijalnog fonda, izvor financiranja 5.6.1</w:t>
      </w:r>
      <w:r w:rsidR="00210978">
        <w:rPr>
          <w:rFonts w:ascii="Arial" w:hAnsi="Arial" w:cs="Arial"/>
        </w:rPr>
        <w:t xml:space="preserve"> iznose 74.339,00 EUR te su rebalansom uvršteni u financijski plan sukladno</w:t>
      </w:r>
      <w:r w:rsidRPr="00C5617D">
        <w:rPr>
          <w:rFonts w:ascii="Arial" w:hAnsi="Arial" w:cs="Arial"/>
        </w:rPr>
        <w:t xml:space="preserve"> </w:t>
      </w:r>
      <w:r w:rsidR="00210978">
        <w:rPr>
          <w:rFonts w:ascii="Arial" w:hAnsi="Arial" w:cs="Arial"/>
        </w:rPr>
        <w:t>p</w:t>
      </w:r>
      <w:r w:rsidR="00C5617D" w:rsidRPr="00C5617D">
        <w:rPr>
          <w:rFonts w:ascii="Arial" w:hAnsi="Arial" w:cs="Arial"/>
        </w:rPr>
        <w:t>otpisan</w:t>
      </w:r>
      <w:r w:rsidR="00210978">
        <w:rPr>
          <w:rFonts w:ascii="Arial" w:hAnsi="Arial" w:cs="Arial"/>
        </w:rPr>
        <w:t>om</w:t>
      </w:r>
      <w:r w:rsidR="00C5617D" w:rsidRPr="00C5617D">
        <w:rPr>
          <w:rFonts w:ascii="Arial" w:hAnsi="Arial" w:cs="Arial"/>
        </w:rPr>
        <w:t xml:space="preserve"> ugovor</w:t>
      </w:r>
      <w:r w:rsidR="00210978">
        <w:rPr>
          <w:rFonts w:ascii="Arial" w:hAnsi="Arial" w:cs="Arial"/>
        </w:rPr>
        <w:t>u</w:t>
      </w:r>
      <w:r w:rsidR="00C5617D" w:rsidRPr="00C5617D">
        <w:rPr>
          <w:rFonts w:ascii="Arial" w:hAnsi="Arial" w:cs="Arial"/>
        </w:rPr>
        <w:t xml:space="preserve"> o dodijeli bespovratnih sredstava - Europskog socijalnog fonda plus kojeg je Muzej suvremene umjetnosti sklopio s Ministarstvom kulture i Hrvatskim zavodom za zapošljavanje za projekt </w:t>
      </w:r>
      <w:proofErr w:type="spellStart"/>
      <w:r w:rsidR="00C5617D" w:rsidRPr="00C5617D">
        <w:rPr>
          <w:rFonts w:ascii="Arial" w:hAnsi="Arial" w:cs="Arial"/>
        </w:rPr>
        <w:t>MSU</w:t>
      </w:r>
      <w:proofErr w:type="spellEnd"/>
      <w:r w:rsidR="00C5617D" w:rsidRPr="00C5617D">
        <w:rPr>
          <w:rFonts w:ascii="Arial" w:hAnsi="Arial" w:cs="Arial"/>
        </w:rPr>
        <w:t xml:space="preserve"> na dodir provedbeno razdoblje 2026.-2028. Dobivena sredstva odnose se na provedbu projekta te će se koristiti namjenski </w:t>
      </w:r>
      <w:r w:rsidR="00AB5FB8" w:rsidRPr="00C5617D">
        <w:rPr>
          <w:rFonts w:ascii="Arial" w:hAnsi="Arial" w:cs="Arial"/>
        </w:rPr>
        <w:t>sukladno</w:t>
      </w:r>
      <w:r w:rsidR="00C5617D" w:rsidRPr="00C5617D">
        <w:rPr>
          <w:rFonts w:ascii="Arial" w:hAnsi="Arial" w:cs="Arial"/>
        </w:rPr>
        <w:t xml:space="preserve"> uvjetima provedbe ugovora i planiranim aktivnostima projekta.</w:t>
      </w:r>
    </w:p>
    <w:p w14:paraId="5312808E" w14:textId="2A363B84" w:rsidR="00163A83" w:rsidRPr="0053436D" w:rsidRDefault="0028560C" w:rsidP="001459A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53436D">
        <w:rPr>
          <w:rFonts w:ascii="Arial" w:hAnsi="Arial" w:cs="Arial"/>
        </w:rPr>
        <w:t>P</w:t>
      </w:r>
      <w:r w:rsidR="00163A83" w:rsidRPr="0053436D">
        <w:rPr>
          <w:rFonts w:ascii="Arial" w:hAnsi="Arial" w:cs="Arial"/>
        </w:rPr>
        <w:t xml:space="preserve">rihodi iz Državnog proračuna – Ministarstva kulture i medija RH iznose </w:t>
      </w:r>
      <w:r w:rsidR="0042512F">
        <w:rPr>
          <w:rFonts w:ascii="Arial" w:hAnsi="Arial" w:cs="Arial"/>
        </w:rPr>
        <w:t>91.784,88</w:t>
      </w:r>
      <w:r w:rsidRPr="0053436D">
        <w:rPr>
          <w:rFonts w:ascii="Arial" w:hAnsi="Arial" w:cs="Arial"/>
        </w:rPr>
        <w:t xml:space="preserve"> EUR</w:t>
      </w:r>
      <w:r w:rsidR="00F343C4" w:rsidRPr="0053436D">
        <w:rPr>
          <w:rFonts w:ascii="Arial" w:hAnsi="Arial" w:cs="Arial"/>
        </w:rPr>
        <w:t xml:space="preserve"> te su za </w:t>
      </w:r>
      <w:r w:rsidR="0042512F">
        <w:rPr>
          <w:rFonts w:ascii="Arial" w:hAnsi="Arial" w:cs="Arial"/>
        </w:rPr>
        <w:t>27</w:t>
      </w:r>
      <w:r w:rsidR="00F343C4" w:rsidRPr="0053436D">
        <w:rPr>
          <w:rFonts w:ascii="Arial" w:hAnsi="Arial" w:cs="Arial"/>
        </w:rPr>
        <w:t xml:space="preserve">% </w:t>
      </w:r>
      <w:r w:rsidR="0042512F">
        <w:rPr>
          <w:rFonts w:ascii="Arial" w:hAnsi="Arial" w:cs="Arial"/>
        </w:rPr>
        <w:t>veći</w:t>
      </w:r>
      <w:r w:rsidR="00F343C4" w:rsidRPr="0053436D">
        <w:rPr>
          <w:rFonts w:ascii="Arial" w:hAnsi="Arial" w:cs="Arial"/>
        </w:rPr>
        <w:t xml:space="preserve"> u odnosu na izvještajno razdoblje prošle godine, u odnosu na plan 202</w:t>
      </w:r>
      <w:r w:rsidR="0042512F">
        <w:rPr>
          <w:rFonts w:ascii="Arial" w:hAnsi="Arial" w:cs="Arial"/>
        </w:rPr>
        <w:t>6</w:t>
      </w:r>
      <w:r w:rsidR="00F343C4" w:rsidRPr="0053436D">
        <w:rPr>
          <w:rFonts w:ascii="Arial" w:hAnsi="Arial" w:cs="Arial"/>
        </w:rPr>
        <w:t xml:space="preserve">.  izvršeno je </w:t>
      </w:r>
      <w:r w:rsidR="0042512F">
        <w:rPr>
          <w:rFonts w:ascii="Arial" w:hAnsi="Arial" w:cs="Arial"/>
        </w:rPr>
        <w:t>92</w:t>
      </w:r>
      <w:r w:rsidR="00F343C4" w:rsidRPr="0053436D">
        <w:rPr>
          <w:rFonts w:ascii="Arial" w:hAnsi="Arial" w:cs="Arial"/>
        </w:rPr>
        <w:t>% planiranih prihoda.</w:t>
      </w:r>
    </w:p>
    <w:p w14:paraId="07DA973D" w14:textId="1F811A9E" w:rsidR="00163A83" w:rsidRPr="0053436D" w:rsidRDefault="00F343C4" w:rsidP="001459A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53436D">
        <w:rPr>
          <w:rFonts w:ascii="Arial" w:hAnsi="Arial" w:cs="Arial"/>
        </w:rPr>
        <w:t>P</w:t>
      </w:r>
      <w:r w:rsidR="00163A83" w:rsidRPr="0053436D">
        <w:rPr>
          <w:rFonts w:ascii="Arial" w:hAnsi="Arial" w:cs="Arial"/>
        </w:rPr>
        <w:t xml:space="preserve">rihodi od prodaje ulaznica iznose </w:t>
      </w:r>
      <w:r w:rsidR="00293399">
        <w:rPr>
          <w:rFonts w:ascii="Arial" w:hAnsi="Arial" w:cs="Arial"/>
        </w:rPr>
        <w:t>68.892,18</w:t>
      </w:r>
      <w:r w:rsidR="00163A83" w:rsidRPr="0053436D">
        <w:rPr>
          <w:rFonts w:ascii="Arial" w:hAnsi="Arial" w:cs="Arial"/>
        </w:rPr>
        <w:t xml:space="preserve"> EUR </w:t>
      </w:r>
      <w:r w:rsidRPr="0053436D">
        <w:rPr>
          <w:rFonts w:ascii="Arial" w:hAnsi="Arial" w:cs="Arial"/>
        </w:rPr>
        <w:t>te su za 1</w:t>
      </w:r>
      <w:r w:rsidR="00293399">
        <w:rPr>
          <w:rFonts w:ascii="Arial" w:hAnsi="Arial" w:cs="Arial"/>
        </w:rPr>
        <w:t>8</w:t>
      </w:r>
      <w:r w:rsidRPr="0053436D">
        <w:rPr>
          <w:rFonts w:ascii="Arial" w:hAnsi="Arial" w:cs="Arial"/>
        </w:rPr>
        <w:t xml:space="preserve">% manji </w:t>
      </w:r>
      <w:r w:rsidR="009E4EF4" w:rsidRPr="0053436D">
        <w:rPr>
          <w:rFonts w:ascii="Arial" w:hAnsi="Arial" w:cs="Arial"/>
        </w:rPr>
        <w:t>u odnosu na izvještajno razdoblje prošle godine, u odnosu na plan 202</w:t>
      </w:r>
      <w:r w:rsidR="00293399">
        <w:rPr>
          <w:rFonts w:ascii="Arial" w:hAnsi="Arial" w:cs="Arial"/>
        </w:rPr>
        <w:t>6</w:t>
      </w:r>
      <w:r w:rsidR="009E4EF4" w:rsidRPr="0053436D">
        <w:rPr>
          <w:rFonts w:ascii="Arial" w:hAnsi="Arial" w:cs="Arial"/>
        </w:rPr>
        <w:t xml:space="preserve">. izvršeno je </w:t>
      </w:r>
      <w:r w:rsidR="00293399">
        <w:rPr>
          <w:rFonts w:ascii="Arial" w:hAnsi="Arial" w:cs="Arial"/>
        </w:rPr>
        <w:t>3</w:t>
      </w:r>
      <w:r w:rsidR="009E4EF4" w:rsidRPr="0053436D">
        <w:rPr>
          <w:rFonts w:ascii="Arial" w:hAnsi="Arial" w:cs="Arial"/>
        </w:rPr>
        <w:t>6% od planiranih prihoda.</w:t>
      </w:r>
      <w:r w:rsidR="00AA5C7C">
        <w:rPr>
          <w:rFonts w:ascii="Arial" w:hAnsi="Arial" w:cs="Arial"/>
        </w:rPr>
        <w:t xml:space="preserve"> Broj posjetitelja muzeja veći je u odnosu na prošlu godinu, iako su prihodi od prodaje ulaznica manji. Razlog smanjenih prihoda jest razdoblje tijekom kojeg je ulaz u muzej bio besplatan.</w:t>
      </w:r>
    </w:p>
    <w:p w14:paraId="67E8B5DB" w14:textId="3DBA5C37" w:rsidR="00163A83" w:rsidRPr="0053436D" w:rsidRDefault="009E4EF4" w:rsidP="001459A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53436D">
        <w:rPr>
          <w:rFonts w:ascii="Arial" w:hAnsi="Arial" w:cs="Arial"/>
        </w:rPr>
        <w:t>P</w:t>
      </w:r>
      <w:r w:rsidR="00163A83" w:rsidRPr="0053436D">
        <w:rPr>
          <w:rFonts w:ascii="Arial" w:hAnsi="Arial" w:cs="Arial"/>
        </w:rPr>
        <w:t>rihodi od prodaje proizvoda i pružanje usluga iznose 1</w:t>
      </w:r>
      <w:r w:rsidRPr="0053436D">
        <w:rPr>
          <w:rFonts w:ascii="Arial" w:hAnsi="Arial" w:cs="Arial"/>
        </w:rPr>
        <w:t>4</w:t>
      </w:r>
      <w:r w:rsidR="00293399">
        <w:rPr>
          <w:rFonts w:ascii="Arial" w:hAnsi="Arial" w:cs="Arial"/>
        </w:rPr>
        <w:t>7</w:t>
      </w:r>
      <w:r w:rsidR="00163A83" w:rsidRPr="0053436D">
        <w:rPr>
          <w:rFonts w:ascii="Arial" w:hAnsi="Arial" w:cs="Arial"/>
        </w:rPr>
        <w:t>.</w:t>
      </w:r>
      <w:r w:rsidR="00293399">
        <w:rPr>
          <w:rFonts w:ascii="Arial" w:hAnsi="Arial" w:cs="Arial"/>
        </w:rPr>
        <w:t>527,60</w:t>
      </w:r>
      <w:r w:rsidR="00163A83" w:rsidRPr="0053436D">
        <w:rPr>
          <w:rFonts w:ascii="Arial" w:hAnsi="Arial" w:cs="Arial"/>
        </w:rPr>
        <w:t xml:space="preserve"> EUR</w:t>
      </w:r>
      <w:r w:rsidRPr="0053436D">
        <w:rPr>
          <w:rFonts w:ascii="Arial" w:hAnsi="Arial" w:cs="Arial"/>
        </w:rPr>
        <w:t xml:space="preserve"> te su za </w:t>
      </w:r>
      <w:r w:rsidR="00293399">
        <w:rPr>
          <w:rFonts w:ascii="Arial" w:hAnsi="Arial" w:cs="Arial"/>
        </w:rPr>
        <w:t>5</w:t>
      </w:r>
      <w:r w:rsidRPr="0053436D">
        <w:rPr>
          <w:rFonts w:ascii="Arial" w:hAnsi="Arial" w:cs="Arial"/>
        </w:rPr>
        <w:t>% veći nego u istom razdoblju prošle godine, u odnosu na plan 202</w:t>
      </w:r>
      <w:r w:rsidR="00293399">
        <w:rPr>
          <w:rFonts w:ascii="Arial" w:hAnsi="Arial" w:cs="Arial"/>
        </w:rPr>
        <w:t>6</w:t>
      </w:r>
      <w:r w:rsidRPr="0053436D">
        <w:rPr>
          <w:rFonts w:ascii="Arial" w:hAnsi="Arial" w:cs="Arial"/>
        </w:rPr>
        <w:t xml:space="preserve">. ostvareno je </w:t>
      </w:r>
      <w:r w:rsidR="00293399">
        <w:rPr>
          <w:rFonts w:ascii="Arial" w:hAnsi="Arial" w:cs="Arial"/>
        </w:rPr>
        <w:t>70</w:t>
      </w:r>
      <w:r w:rsidRPr="0053436D">
        <w:rPr>
          <w:rFonts w:ascii="Arial" w:hAnsi="Arial" w:cs="Arial"/>
        </w:rPr>
        <w:t>% planiranih prihoda.</w:t>
      </w:r>
    </w:p>
    <w:p w14:paraId="65958353" w14:textId="6F95FE53" w:rsidR="00163A83" w:rsidRPr="0053436D" w:rsidRDefault="00E07C80" w:rsidP="001459A3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="00163A83" w:rsidRPr="0053436D">
        <w:rPr>
          <w:rFonts w:ascii="Arial" w:hAnsi="Arial" w:cs="Arial"/>
        </w:rPr>
        <w:t xml:space="preserve">rihodi od tekućih i kapitalnih donacija iznosi </w:t>
      </w:r>
      <w:r w:rsidR="00293399">
        <w:rPr>
          <w:rFonts w:ascii="Arial" w:hAnsi="Arial" w:cs="Arial"/>
        </w:rPr>
        <w:t>13.000,00</w:t>
      </w:r>
      <w:r w:rsidR="00163A83" w:rsidRPr="0053436D">
        <w:rPr>
          <w:rFonts w:ascii="Arial" w:hAnsi="Arial" w:cs="Arial"/>
        </w:rPr>
        <w:t xml:space="preserve"> EUR </w:t>
      </w:r>
      <w:r w:rsidR="009E4EF4" w:rsidRPr="0053436D">
        <w:rPr>
          <w:rFonts w:ascii="Arial" w:hAnsi="Arial" w:cs="Arial"/>
        </w:rPr>
        <w:t>(</w:t>
      </w:r>
      <w:r w:rsidR="00163A83" w:rsidRPr="0053436D">
        <w:rPr>
          <w:rFonts w:ascii="Arial" w:hAnsi="Arial" w:cs="Arial"/>
        </w:rPr>
        <w:t>darovni ugovor umjetničkog djela)</w:t>
      </w:r>
      <w:r w:rsidR="00CC153B" w:rsidRPr="0053436D">
        <w:rPr>
          <w:rFonts w:ascii="Arial" w:hAnsi="Arial" w:cs="Arial"/>
        </w:rPr>
        <w:t xml:space="preserve"> te su </w:t>
      </w:r>
      <w:r w:rsidR="00474658">
        <w:rPr>
          <w:rFonts w:ascii="Arial" w:hAnsi="Arial" w:cs="Arial"/>
        </w:rPr>
        <w:t>značajno manji</w:t>
      </w:r>
      <w:r w:rsidR="00CC153B" w:rsidRPr="0053436D">
        <w:rPr>
          <w:rFonts w:ascii="Arial" w:hAnsi="Arial" w:cs="Arial"/>
        </w:rPr>
        <w:t xml:space="preserve"> nego u istom razdoblju prošle godine, u odnosu na plan 202</w:t>
      </w:r>
      <w:r w:rsidR="00474658">
        <w:rPr>
          <w:rFonts w:ascii="Arial" w:hAnsi="Arial" w:cs="Arial"/>
        </w:rPr>
        <w:t>6</w:t>
      </w:r>
      <w:r w:rsidR="00CC153B" w:rsidRPr="0053436D">
        <w:rPr>
          <w:rFonts w:ascii="Arial" w:hAnsi="Arial" w:cs="Arial"/>
        </w:rPr>
        <w:t xml:space="preserve">. ostvareno je </w:t>
      </w:r>
      <w:r w:rsidR="00474658">
        <w:rPr>
          <w:rFonts w:ascii="Arial" w:hAnsi="Arial" w:cs="Arial"/>
        </w:rPr>
        <w:t>14</w:t>
      </w:r>
      <w:r w:rsidR="00CC153B" w:rsidRPr="0053436D">
        <w:rPr>
          <w:rFonts w:ascii="Arial" w:hAnsi="Arial" w:cs="Arial"/>
        </w:rPr>
        <w:t>% planiranih prihoda.</w:t>
      </w:r>
    </w:p>
    <w:p w14:paraId="33DBEF27" w14:textId="77777777" w:rsidR="00163A83" w:rsidRPr="0053436D" w:rsidRDefault="00163A83" w:rsidP="00795040">
      <w:pPr>
        <w:spacing w:after="0"/>
        <w:jc w:val="both"/>
        <w:rPr>
          <w:rFonts w:ascii="Arial" w:eastAsia="Times New Roman" w:hAnsi="Arial" w:cs="Arial"/>
          <w:lang w:eastAsia="hr-HR"/>
        </w:rPr>
      </w:pPr>
    </w:p>
    <w:p w14:paraId="17728981" w14:textId="377E18F8" w:rsidR="00EF3564" w:rsidRPr="0053436D" w:rsidRDefault="00EF3564" w:rsidP="0016205D">
      <w:pPr>
        <w:spacing w:after="0"/>
        <w:jc w:val="both"/>
        <w:rPr>
          <w:rFonts w:ascii="Arial" w:eastAsia="Times New Roman" w:hAnsi="Arial" w:cs="Arial"/>
          <w:b/>
          <w:u w:val="single"/>
          <w:lang w:eastAsia="hr-HR"/>
        </w:rPr>
      </w:pPr>
      <w:r w:rsidRPr="0053436D">
        <w:rPr>
          <w:rFonts w:ascii="Arial" w:eastAsia="Times New Roman" w:hAnsi="Arial" w:cs="Arial"/>
          <w:b/>
          <w:bCs/>
          <w:u w:val="single"/>
          <w:lang w:eastAsia="hr-HR"/>
        </w:rPr>
        <w:t xml:space="preserve">RASHODI POSLOVANJA </w:t>
      </w:r>
      <w:r w:rsidR="00346EDF" w:rsidRPr="0053436D">
        <w:rPr>
          <w:rFonts w:ascii="Arial" w:eastAsia="Times New Roman" w:hAnsi="Arial" w:cs="Arial"/>
          <w:b/>
          <w:bCs/>
          <w:u w:val="single"/>
          <w:lang w:eastAsia="hr-HR"/>
        </w:rPr>
        <w:t>iznose</w:t>
      </w:r>
      <w:r w:rsidRPr="0053436D">
        <w:rPr>
          <w:rFonts w:ascii="Arial" w:eastAsia="Times New Roman" w:hAnsi="Arial" w:cs="Arial"/>
          <w:b/>
          <w:bCs/>
          <w:u w:val="single"/>
          <w:lang w:eastAsia="hr-HR"/>
        </w:rPr>
        <w:t xml:space="preserve"> </w:t>
      </w:r>
      <w:r w:rsidR="00163A83" w:rsidRPr="0053436D">
        <w:rPr>
          <w:rFonts w:ascii="Arial" w:eastAsia="Times New Roman" w:hAnsi="Arial" w:cs="Arial"/>
          <w:b/>
          <w:bCs/>
          <w:u w:val="single"/>
          <w:lang w:eastAsia="hr-HR"/>
        </w:rPr>
        <w:t>=</w:t>
      </w:r>
      <w:r w:rsidR="00C54A3D">
        <w:rPr>
          <w:rFonts w:ascii="Arial" w:eastAsia="Times New Roman" w:hAnsi="Arial" w:cs="Arial"/>
          <w:b/>
          <w:bCs/>
          <w:u w:val="single"/>
          <w:lang w:eastAsia="hr-HR"/>
        </w:rPr>
        <w:t>2.530.607,00</w:t>
      </w:r>
      <w:r w:rsidRPr="0053436D">
        <w:rPr>
          <w:rFonts w:ascii="Arial" w:eastAsia="Times New Roman" w:hAnsi="Arial" w:cs="Arial"/>
          <w:b/>
          <w:u w:val="single"/>
          <w:lang w:eastAsia="hr-HR"/>
        </w:rPr>
        <w:t xml:space="preserve"> EUR</w:t>
      </w:r>
      <w:r w:rsidR="0016205D" w:rsidRPr="0053436D">
        <w:rPr>
          <w:rFonts w:ascii="Arial" w:eastAsia="Times New Roman" w:hAnsi="Arial" w:cs="Arial"/>
          <w:b/>
          <w:u w:val="single"/>
          <w:lang w:eastAsia="hr-HR"/>
        </w:rPr>
        <w:t xml:space="preserve"> – odnose se na period 01.-06./202</w:t>
      </w:r>
      <w:r w:rsidR="004E0718">
        <w:rPr>
          <w:rFonts w:ascii="Arial" w:eastAsia="Times New Roman" w:hAnsi="Arial" w:cs="Arial"/>
          <w:b/>
          <w:u w:val="single"/>
          <w:lang w:eastAsia="hr-HR"/>
        </w:rPr>
        <w:t>6</w:t>
      </w:r>
      <w:r w:rsidR="0016205D" w:rsidRPr="0053436D">
        <w:rPr>
          <w:rFonts w:ascii="Arial" w:eastAsia="Times New Roman" w:hAnsi="Arial" w:cs="Arial"/>
          <w:b/>
          <w:u w:val="single"/>
          <w:lang w:eastAsia="hr-HR"/>
        </w:rPr>
        <w:t>.</w:t>
      </w:r>
    </w:p>
    <w:p w14:paraId="2011E7A4" w14:textId="77777777" w:rsidR="0046796C" w:rsidRPr="0053436D" w:rsidRDefault="0046796C" w:rsidP="00795040">
      <w:pPr>
        <w:spacing w:after="0"/>
        <w:ind w:firstLine="708"/>
        <w:jc w:val="both"/>
        <w:rPr>
          <w:rFonts w:ascii="Arial" w:eastAsia="Times New Roman" w:hAnsi="Arial" w:cs="Arial"/>
          <w:b/>
          <w:bCs/>
          <w:lang w:eastAsia="hr-HR"/>
        </w:rPr>
      </w:pPr>
    </w:p>
    <w:p w14:paraId="691898D2" w14:textId="46CF3105" w:rsidR="00E84100" w:rsidRPr="0053436D" w:rsidRDefault="00C92F25" w:rsidP="00E84100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53436D">
        <w:rPr>
          <w:rFonts w:ascii="Arial" w:hAnsi="Arial" w:cs="Arial"/>
        </w:rPr>
        <w:t>Rashodi</w:t>
      </w:r>
      <w:r w:rsidR="00E84100" w:rsidRPr="0053436D">
        <w:rPr>
          <w:rFonts w:ascii="Arial" w:hAnsi="Arial" w:cs="Arial"/>
        </w:rPr>
        <w:t xml:space="preserve"> od Gradskog ureda za kulturu i civilno društvo iznosi </w:t>
      </w:r>
      <w:r w:rsidR="00C54A3D">
        <w:rPr>
          <w:rFonts w:ascii="Arial" w:hAnsi="Arial" w:cs="Arial"/>
        </w:rPr>
        <w:t>1.948.394,42</w:t>
      </w:r>
      <w:r w:rsidR="00E84100" w:rsidRPr="0053436D">
        <w:rPr>
          <w:rFonts w:ascii="Arial" w:hAnsi="Arial" w:cs="Arial"/>
        </w:rPr>
        <w:t xml:space="preserve"> EUR te su za </w:t>
      </w:r>
      <w:r w:rsidR="00C54A3D">
        <w:rPr>
          <w:rFonts w:ascii="Arial" w:hAnsi="Arial" w:cs="Arial"/>
        </w:rPr>
        <w:t>4</w:t>
      </w:r>
      <w:r w:rsidR="00E84100" w:rsidRPr="0053436D">
        <w:rPr>
          <w:rFonts w:ascii="Arial" w:hAnsi="Arial" w:cs="Arial"/>
        </w:rPr>
        <w:t xml:space="preserve"> % </w:t>
      </w:r>
      <w:r w:rsidR="00C54A3D">
        <w:rPr>
          <w:rFonts w:ascii="Arial" w:hAnsi="Arial" w:cs="Arial"/>
        </w:rPr>
        <w:t>manji</w:t>
      </w:r>
      <w:r w:rsidR="00E84100" w:rsidRPr="0053436D">
        <w:rPr>
          <w:rFonts w:ascii="Arial" w:hAnsi="Arial" w:cs="Arial"/>
        </w:rPr>
        <w:t xml:space="preserve"> nego u istom razdoblju prošle godine, u odnosu na plan 202</w:t>
      </w:r>
      <w:r w:rsidR="00C54A3D">
        <w:rPr>
          <w:rFonts w:ascii="Arial" w:hAnsi="Arial" w:cs="Arial"/>
        </w:rPr>
        <w:t>6</w:t>
      </w:r>
      <w:r w:rsidR="00E84100" w:rsidRPr="0053436D">
        <w:rPr>
          <w:rFonts w:ascii="Arial" w:hAnsi="Arial" w:cs="Arial"/>
        </w:rPr>
        <w:t>. godine ostvareno je 4</w:t>
      </w:r>
      <w:r w:rsidR="00C54A3D">
        <w:rPr>
          <w:rFonts w:ascii="Arial" w:hAnsi="Arial" w:cs="Arial"/>
        </w:rPr>
        <w:t>0</w:t>
      </w:r>
      <w:r w:rsidR="00E84100" w:rsidRPr="0053436D">
        <w:rPr>
          <w:rFonts w:ascii="Arial" w:hAnsi="Arial" w:cs="Arial"/>
        </w:rPr>
        <w:t xml:space="preserve">% planiranih </w:t>
      </w:r>
      <w:r w:rsidRPr="0053436D">
        <w:rPr>
          <w:rFonts w:ascii="Arial" w:hAnsi="Arial" w:cs="Arial"/>
        </w:rPr>
        <w:t>rashoda</w:t>
      </w:r>
      <w:r w:rsidR="00E84100" w:rsidRPr="0053436D">
        <w:rPr>
          <w:rFonts w:ascii="Arial" w:hAnsi="Arial" w:cs="Arial"/>
        </w:rPr>
        <w:t>.</w:t>
      </w:r>
    </w:p>
    <w:p w14:paraId="6FABA014" w14:textId="06413A9E" w:rsidR="00E84100" w:rsidRPr="00940EBA" w:rsidRDefault="00C92F25" w:rsidP="00940EBA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53436D">
        <w:rPr>
          <w:rFonts w:ascii="Arial" w:hAnsi="Arial" w:cs="Arial"/>
        </w:rPr>
        <w:t>Rashodi</w:t>
      </w:r>
      <w:r w:rsidR="00E84100" w:rsidRPr="0053436D">
        <w:rPr>
          <w:rFonts w:ascii="Arial" w:hAnsi="Arial" w:cs="Arial"/>
        </w:rPr>
        <w:t xml:space="preserve"> od </w:t>
      </w:r>
      <w:r w:rsidR="004C5DFC">
        <w:rPr>
          <w:rFonts w:ascii="Arial" w:hAnsi="Arial" w:cs="Arial"/>
        </w:rPr>
        <w:t>Programa Unije</w:t>
      </w:r>
      <w:r w:rsidR="00E84100" w:rsidRPr="0053436D">
        <w:rPr>
          <w:rFonts w:ascii="Arial" w:hAnsi="Arial" w:cs="Arial"/>
        </w:rPr>
        <w:t xml:space="preserve"> iznose </w:t>
      </w:r>
      <w:r w:rsidR="004C5DFC">
        <w:rPr>
          <w:rFonts w:ascii="Arial" w:hAnsi="Arial" w:cs="Arial"/>
        </w:rPr>
        <w:t>118.044,00</w:t>
      </w:r>
      <w:r w:rsidR="00E84100" w:rsidRPr="0053436D">
        <w:rPr>
          <w:rFonts w:ascii="Arial" w:hAnsi="Arial" w:cs="Arial"/>
        </w:rPr>
        <w:t xml:space="preserve"> EUR te su </w:t>
      </w:r>
      <w:r w:rsidR="00E25B50">
        <w:rPr>
          <w:rFonts w:ascii="Arial" w:hAnsi="Arial" w:cs="Arial"/>
        </w:rPr>
        <w:t xml:space="preserve">rebalansom povećani obzirom da su uključeni i rashodi za novi projekt </w:t>
      </w:r>
      <w:proofErr w:type="spellStart"/>
      <w:r w:rsidR="00E25B50">
        <w:rPr>
          <w:rFonts w:ascii="Arial" w:hAnsi="Arial" w:cs="Arial"/>
        </w:rPr>
        <w:t>Shaken</w:t>
      </w:r>
      <w:proofErr w:type="spellEnd"/>
      <w:r w:rsidR="00E25B50">
        <w:rPr>
          <w:rFonts w:ascii="Arial" w:hAnsi="Arial" w:cs="Arial"/>
        </w:rPr>
        <w:t xml:space="preserve"> </w:t>
      </w:r>
      <w:proofErr w:type="spellStart"/>
      <w:r w:rsidR="00E25B50">
        <w:rPr>
          <w:rFonts w:ascii="Arial" w:hAnsi="Arial" w:cs="Arial"/>
        </w:rPr>
        <w:t>Grounds</w:t>
      </w:r>
      <w:proofErr w:type="spellEnd"/>
      <w:r w:rsidR="00E25B50">
        <w:rPr>
          <w:rFonts w:ascii="Arial" w:hAnsi="Arial" w:cs="Arial"/>
        </w:rPr>
        <w:t xml:space="preserve">, osim toga na ovoj stavki evidentiraju se troškovi projekata Europa </w:t>
      </w:r>
      <w:proofErr w:type="spellStart"/>
      <w:r w:rsidR="00E25B50">
        <w:rPr>
          <w:rFonts w:ascii="Arial" w:hAnsi="Arial" w:cs="Arial"/>
        </w:rPr>
        <w:t>Cinemas</w:t>
      </w:r>
      <w:proofErr w:type="spellEnd"/>
      <w:r w:rsidR="00940EBA">
        <w:rPr>
          <w:rFonts w:ascii="Arial" w:hAnsi="Arial" w:cs="Arial"/>
        </w:rPr>
        <w:t xml:space="preserve"> i</w:t>
      </w:r>
      <w:r w:rsidR="00E25B50">
        <w:rPr>
          <w:rFonts w:ascii="Arial" w:hAnsi="Arial" w:cs="Arial"/>
        </w:rPr>
        <w:t xml:space="preserve"> </w:t>
      </w:r>
      <w:proofErr w:type="spellStart"/>
      <w:r w:rsidR="00E25B50">
        <w:rPr>
          <w:rFonts w:ascii="Arial" w:hAnsi="Arial" w:cs="Arial"/>
        </w:rPr>
        <w:t>T</w:t>
      </w:r>
      <w:r w:rsidR="00940EBA">
        <w:rPr>
          <w:rFonts w:ascii="Arial" w:hAnsi="Arial" w:cs="Arial"/>
        </w:rPr>
        <w:t>a</w:t>
      </w:r>
      <w:r w:rsidR="00E25B50">
        <w:rPr>
          <w:rFonts w:ascii="Arial" w:hAnsi="Arial" w:cs="Arial"/>
        </w:rPr>
        <w:t>oR</w:t>
      </w:r>
      <w:proofErr w:type="spellEnd"/>
      <w:r w:rsidR="00940EBA">
        <w:rPr>
          <w:rFonts w:ascii="Arial" w:hAnsi="Arial" w:cs="Arial"/>
        </w:rPr>
        <w:t>.</w:t>
      </w:r>
    </w:p>
    <w:p w14:paraId="26291FC5" w14:textId="61FF1A40" w:rsidR="00E84100" w:rsidRPr="0053436D" w:rsidRDefault="00615D4E" w:rsidP="00E84100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53436D">
        <w:rPr>
          <w:rFonts w:ascii="Arial" w:hAnsi="Arial" w:cs="Arial"/>
        </w:rPr>
        <w:t>Rashodi</w:t>
      </w:r>
      <w:r w:rsidR="00E84100" w:rsidRPr="0053436D">
        <w:rPr>
          <w:rFonts w:ascii="Arial" w:hAnsi="Arial" w:cs="Arial"/>
        </w:rPr>
        <w:t xml:space="preserve"> iz Državnog proračuna – Ministarstva kulture i medija RH iznose </w:t>
      </w:r>
      <w:r w:rsidR="00940EBA">
        <w:rPr>
          <w:rFonts w:ascii="Arial" w:hAnsi="Arial" w:cs="Arial"/>
        </w:rPr>
        <w:t>37.954,39</w:t>
      </w:r>
      <w:r w:rsidR="00E84100" w:rsidRPr="0053436D">
        <w:rPr>
          <w:rFonts w:ascii="Arial" w:hAnsi="Arial" w:cs="Arial"/>
        </w:rPr>
        <w:t xml:space="preserve"> EUR te su </w:t>
      </w:r>
      <w:r w:rsidR="00940EBA">
        <w:rPr>
          <w:rFonts w:ascii="Arial" w:hAnsi="Arial" w:cs="Arial"/>
        </w:rPr>
        <w:t>manji</w:t>
      </w:r>
      <w:r w:rsidR="00E84100" w:rsidRPr="0053436D">
        <w:rPr>
          <w:rFonts w:ascii="Arial" w:hAnsi="Arial" w:cs="Arial"/>
        </w:rPr>
        <w:t xml:space="preserve"> </w:t>
      </w:r>
      <w:r w:rsidR="00940EBA">
        <w:rPr>
          <w:rFonts w:ascii="Arial" w:hAnsi="Arial" w:cs="Arial"/>
        </w:rPr>
        <w:t xml:space="preserve">za 15% </w:t>
      </w:r>
      <w:r w:rsidR="00E84100" w:rsidRPr="0053436D">
        <w:rPr>
          <w:rFonts w:ascii="Arial" w:hAnsi="Arial" w:cs="Arial"/>
        </w:rPr>
        <w:t>u odnosu na izvještajno razdoblje prošle godine, u odnosu na plan 202</w:t>
      </w:r>
      <w:r w:rsidR="00940EBA">
        <w:rPr>
          <w:rFonts w:ascii="Arial" w:hAnsi="Arial" w:cs="Arial"/>
        </w:rPr>
        <w:t>6</w:t>
      </w:r>
      <w:r w:rsidR="00E84100" w:rsidRPr="0053436D">
        <w:rPr>
          <w:rFonts w:ascii="Arial" w:hAnsi="Arial" w:cs="Arial"/>
        </w:rPr>
        <w:t xml:space="preserve">.  izvršeno je </w:t>
      </w:r>
      <w:r w:rsidR="00940EBA">
        <w:rPr>
          <w:rFonts w:ascii="Arial" w:hAnsi="Arial" w:cs="Arial"/>
        </w:rPr>
        <w:t>38</w:t>
      </w:r>
      <w:r w:rsidR="00E84100" w:rsidRPr="0053436D">
        <w:rPr>
          <w:rFonts w:ascii="Arial" w:hAnsi="Arial" w:cs="Arial"/>
        </w:rPr>
        <w:t xml:space="preserve">% planiranih </w:t>
      </w:r>
      <w:r w:rsidRPr="0053436D">
        <w:rPr>
          <w:rFonts w:ascii="Arial" w:hAnsi="Arial" w:cs="Arial"/>
        </w:rPr>
        <w:t>rashoda</w:t>
      </w:r>
      <w:r w:rsidR="00E84100" w:rsidRPr="0053436D">
        <w:rPr>
          <w:rFonts w:ascii="Arial" w:hAnsi="Arial" w:cs="Arial"/>
        </w:rPr>
        <w:t>.</w:t>
      </w:r>
    </w:p>
    <w:p w14:paraId="12B48FD4" w14:textId="77955D24" w:rsidR="00E84100" w:rsidRPr="0053436D" w:rsidRDefault="001851AE" w:rsidP="00E84100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53436D">
        <w:rPr>
          <w:rFonts w:ascii="Arial" w:hAnsi="Arial" w:cs="Arial"/>
        </w:rPr>
        <w:t>Rashodi</w:t>
      </w:r>
      <w:r w:rsidR="00E84100" w:rsidRPr="0053436D">
        <w:rPr>
          <w:rFonts w:ascii="Arial" w:hAnsi="Arial" w:cs="Arial"/>
        </w:rPr>
        <w:t xml:space="preserve"> od prodaje ulaznica iznose </w:t>
      </w:r>
      <w:r w:rsidR="00940EBA">
        <w:rPr>
          <w:rFonts w:ascii="Arial" w:hAnsi="Arial" w:cs="Arial"/>
        </w:rPr>
        <w:t>44.062,80</w:t>
      </w:r>
      <w:r w:rsidR="00E84100" w:rsidRPr="0053436D">
        <w:rPr>
          <w:rFonts w:ascii="Arial" w:hAnsi="Arial" w:cs="Arial"/>
        </w:rPr>
        <w:t xml:space="preserve"> EUR te su </w:t>
      </w:r>
      <w:r w:rsidR="00940EBA">
        <w:rPr>
          <w:rFonts w:ascii="Arial" w:hAnsi="Arial" w:cs="Arial"/>
        </w:rPr>
        <w:t>52% manji</w:t>
      </w:r>
      <w:r w:rsidR="00E84100" w:rsidRPr="0053436D">
        <w:rPr>
          <w:rFonts w:ascii="Arial" w:hAnsi="Arial" w:cs="Arial"/>
        </w:rPr>
        <w:t xml:space="preserve"> odnosu na izvještajno razdoblje prošle godine, u odnosu na plan 202</w:t>
      </w:r>
      <w:r w:rsidR="00940EBA">
        <w:rPr>
          <w:rFonts w:ascii="Arial" w:hAnsi="Arial" w:cs="Arial"/>
        </w:rPr>
        <w:t>6</w:t>
      </w:r>
      <w:r w:rsidR="00E84100" w:rsidRPr="0053436D">
        <w:rPr>
          <w:rFonts w:ascii="Arial" w:hAnsi="Arial" w:cs="Arial"/>
        </w:rPr>
        <w:t xml:space="preserve">. izvršeno je </w:t>
      </w:r>
      <w:r w:rsidR="00F97278">
        <w:rPr>
          <w:rFonts w:ascii="Arial" w:hAnsi="Arial" w:cs="Arial"/>
        </w:rPr>
        <w:t>25</w:t>
      </w:r>
      <w:r w:rsidR="00E84100" w:rsidRPr="0053436D">
        <w:rPr>
          <w:rFonts w:ascii="Arial" w:hAnsi="Arial" w:cs="Arial"/>
        </w:rPr>
        <w:t xml:space="preserve">% od planiranih </w:t>
      </w:r>
      <w:r w:rsidR="002F47B2" w:rsidRPr="0053436D">
        <w:rPr>
          <w:rFonts w:ascii="Arial" w:hAnsi="Arial" w:cs="Arial"/>
        </w:rPr>
        <w:t>rashoda</w:t>
      </w:r>
      <w:r w:rsidR="00E84100" w:rsidRPr="0053436D">
        <w:rPr>
          <w:rFonts w:ascii="Arial" w:hAnsi="Arial" w:cs="Arial"/>
        </w:rPr>
        <w:t>.</w:t>
      </w:r>
    </w:p>
    <w:p w14:paraId="33FE6187" w14:textId="0A2B26A3" w:rsidR="00E84100" w:rsidRPr="0053436D" w:rsidRDefault="002F47B2" w:rsidP="00E84100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53436D">
        <w:rPr>
          <w:rFonts w:ascii="Arial" w:hAnsi="Arial" w:cs="Arial"/>
        </w:rPr>
        <w:t>Rashodi</w:t>
      </w:r>
      <w:r w:rsidR="00E84100" w:rsidRPr="0053436D">
        <w:rPr>
          <w:rFonts w:ascii="Arial" w:hAnsi="Arial" w:cs="Arial"/>
        </w:rPr>
        <w:t xml:space="preserve"> od prodaje proizvoda i pružanje usluga iznose </w:t>
      </w:r>
      <w:r w:rsidR="00F97278">
        <w:rPr>
          <w:rFonts w:ascii="Arial" w:hAnsi="Arial" w:cs="Arial"/>
        </w:rPr>
        <w:t>382.184,90</w:t>
      </w:r>
      <w:r w:rsidR="00E84100" w:rsidRPr="0053436D">
        <w:rPr>
          <w:rFonts w:ascii="Arial" w:hAnsi="Arial" w:cs="Arial"/>
        </w:rPr>
        <w:t xml:space="preserve"> EUR te su za </w:t>
      </w:r>
      <w:r w:rsidR="00F97278">
        <w:rPr>
          <w:rFonts w:ascii="Arial" w:hAnsi="Arial" w:cs="Arial"/>
        </w:rPr>
        <w:t>102%</w:t>
      </w:r>
      <w:r w:rsidR="00E84100" w:rsidRPr="0053436D">
        <w:rPr>
          <w:rFonts w:ascii="Arial" w:hAnsi="Arial" w:cs="Arial"/>
        </w:rPr>
        <w:t xml:space="preserve"> </w:t>
      </w:r>
      <w:r w:rsidR="00F97278">
        <w:rPr>
          <w:rFonts w:ascii="Arial" w:hAnsi="Arial" w:cs="Arial"/>
        </w:rPr>
        <w:t>veći</w:t>
      </w:r>
      <w:r w:rsidR="00E84100" w:rsidRPr="0053436D">
        <w:rPr>
          <w:rFonts w:ascii="Arial" w:hAnsi="Arial" w:cs="Arial"/>
        </w:rPr>
        <w:t xml:space="preserve"> nego u istom razdoblju prošle godine, u odnosu na plan 202</w:t>
      </w:r>
      <w:r w:rsidR="00F97278">
        <w:rPr>
          <w:rFonts w:ascii="Arial" w:hAnsi="Arial" w:cs="Arial"/>
        </w:rPr>
        <w:t>6</w:t>
      </w:r>
      <w:r w:rsidR="00E84100" w:rsidRPr="0053436D">
        <w:rPr>
          <w:rFonts w:ascii="Arial" w:hAnsi="Arial" w:cs="Arial"/>
        </w:rPr>
        <w:t xml:space="preserve">. ostvareno je </w:t>
      </w:r>
      <w:r w:rsidR="00F97278">
        <w:rPr>
          <w:rFonts w:ascii="Arial" w:hAnsi="Arial" w:cs="Arial"/>
        </w:rPr>
        <w:t>183</w:t>
      </w:r>
      <w:r w:rsidR="00E84100" w:rsidRPr="0053436D">
        <w:rPr>
          <w:rFonts w:ascii="Arial" w:hAnsi="Arial" w:cs="Arial"/>
        </w:rPr>
        <w:t xml:space="preserve">% planiranih </w:t>
      </w:r>
      <w:r w:rsidR="00623C0E" w:rsidRPr="0053436D">
        <w:rPr>
          <w:rFonts w:ascii="Arial" w:hAnsi="Arial" w:cs="Arial"/>
        </w:rPr>
        <w:t>rashoda</w:t>
      </w:r>
      <w:r w:rsidR="00E84100" w:rsidRPr="0053436D">
        <w:rPr>
          <w:rFonts w:ascii="Arial" w:hAnsi="Arial" w:cs="Arial"/>
        </w:rPr>
        <w:t>.</w:t>
      </w:r>
    </w:p>
    <w:p w14:paraId="617A6F9C" w14:textId="77777777" w:rsidR="00D863BB" w:rsidRPr="0053436D" w:rsidRDefault="00D863BB" w:rsidP="00E471DB">
      <w:pPr>
        <w:spacing w:after="0"/>
        <w:jc w:val="both"/>
        <w:rPr>
          <w:rFonts w:ascii="Arial" w:eastAsia="Times New Roman" w:hAnsi="Arial" w:cs="Arial"/>
          <w:lang w:eastAsia="hr-HR"/>
        </w:rPr>
      </w:pPr>
    </w:p>
    <w:p w14:paraId="244839DB" w14:textId="65CB75A4" w:rsidR="00E471DB" w:rsidRPr="0053436D" w:rsidRDefault="00E471DB" w:rsidP="00E471DB">
      <w:pPr>
        <w:spacing w:after="0"/>
        <w:jc w:val="both"/>
        <w:rPr>
          <w:rFonts w:ascii="Arial" w:eastAsia="Times New Roman" w:hAnsi="Arial" w:cs="Arial"/>
          <w:lang w:eastAsia="hr-HR"/>
        </w:rPr>
      </w:pPr>
    </w:p>
    <w:p w14:paraId="1AC6025B" w14:textId="77777777" w:rsidR="00DA11AF" w:rsidRPr="0053436D" w:rsidRDefault="00DA11AF" w:rsidP="00137921">
      <w:pPr>
        <w:jc w:val="both"/>
        <w:rPr>
          <w:rFonts w:ascii="Arial" w:eastAsia="Times New Roman" w:hAnsi="Arial" w:cs="Arial"/>
          <w:lang w:eastAsia="hr-HR"/>
        </w:rPr>
      </w:pPr>
    </w:p>
    <w:p w14:paraId="39552D28" w14:textId="0B6CD71A" w:rsidR="0073112D" w:rsidRPr="0053436D" w:rsidRDefault="000C2466" w:rsidP="0073112D">
      <w:pPr>
        <w:rPr>
          <w:rFonts w:ascii="Arial" w:hAnsi="Arial" w:cs="Arial"/>
        </w:rPr>
      </w:pPr>
      <w:r w:rsidRPr="0053436D">
        <w:rPr>
          <w:rFonts w:ascii="Arial" w:hAnsi="Arial" w:cs="Arial"/>
        </w:rPr>
        <w:t>Voditeljica računovodstva</w:t>
      </w:r>
      <w:r w:rsidR="0073112D" w:rsidRPr="0053436D">
        <w:rPr>
          <w:rFonts w:ascii="Arial" w:hAnsi="Arial" w:cs="Arial"/>
        </w:rPr>
        <w:t>:</w:t>
      </w:r>
      <w:r w:rsidR="0073112D" w:rsidRPr="0053436D">
        <w:rPr>
          <w:rFonts w:ascii="Arial" w:hAnsi="Arial" w:cs="Arial"/>
        </w:rPr>
        <w:tab/>
      </w:r>
      <w:r w:rsidR="0073112D" w:rsidRPr="0053436D">
        <w:rPr>
          <w:rFonts w:ascii="Arial" w:hAnsi="Arial" w:cs="Arial"/>
        </w:rPr>
        <w:tab/>
      </w:r>
      <w:r w:rsidR="0073112D" w:rsidRPr="0053436D">
        <w:rPr>
          <w:rFonts w:ascii="Arial" w:hAnsi="Arial" w:cs="Arial"/>
        </w:rPr>
        <w:tab/>
      </w:r>
      <w:proofErr w:type="spellStart"/>
      <w:r w:rsidR="00957FCB" w:rsidRPr="0053436D">
        <w:rPr>
          <w:rFonts w:ascii="Arial" w:hAnsi="Arial" w:cs="Arial"/>
        </w:rPr>
        <w:t>M.P</w:t>
      </w:r>
      <w:proofErr w:type="spellEnd"/>
      <w:r w:rsidR="00957FCB" w:rsidRPr="0053436D">
        <w:rPr>
          <w:rFonts w:ascii="Arial" w:hAnsi="Arial" w:cs="Arial"/>
        </w:rPr>
        <w:t>.</w:t>
      </w:r>
      <w:r w:rsidR="0073112D" w:rsidRPr="0053436D">
        <w:rPr>
          <w:rFonts w:ascii="Arial" w:hAnsi="Arial" w:cs="Arial"/>
        </w:rPr>
        <w:tab/>
      </w:r>
      <w:r w:rsidR="0073112D" w:rsidRPr="0053436D">
        <w:rPr>
          <w:rFonts w:ascii="Arial" w:hAnsi="Arial" w:cs="Arial"/>
        </w:rPr>
        <w:tab/>
      </w:r>
      <w:r w:rsidR="0073112D" w:rsidRPr="0053436D">
        <w:rPr>
          <w:rFonts w:ascii="Arial" w:hAnsi="Arial" w:cs="Arial"/>
        </w:rPr>
        <w:tab/>
      </w:r>
      <w:r w:rsidRPr="0053436D">
        <w:rPr>
          <w:rFonts w:ascii="Arial" w:hAnsi="Arial" w:cs="Arial"/>
        </w:rPr>
        <w:t>Ravnateljica</w:t>
      </w:r>
      <w:r w:rsidR="0073112D" w:rsidRPr="0053436D">
        <w:rPr>
          <w:rFonts w:ascii="Arial" w:hAnsi="Arial" w:cs="Arial"/>
        </w:rPr>
        <w:t>:</w:t>
      </w:r>
    </w:p>
    <w:p w14:paraId="13B2380B" w14:textId="4B68B443" w:rsidR="00DA11AF" w:rsidRPr="0053436D" w:rsidRDefault="0053436D" w:rsidP="0073112D">
      <w:pPr>
        <w:rPr>
          <w:rFonts w:ascii="Arial" w:hAnsi="Arial" w:cs="Arial"/>
        </w:rPr>
      </w:pPr>
      <w:r>
        <w:rPr>
          <w:rFonts w:ascii="Arial" w:hAnsi="Arial" w:cs="Arial"/>
        </w:rPr>
        <w:t>Jasminka-Marija Percaić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Vesna Meštrić</w:t>
      </w:r>
      <w:r w:rsidR="00F475B4" w:rsidRPr="0053436D">
        <w:rPr>
          <w:rFonts w:ascii="Arial" w:hAnsi="Arial" w:cs="Arial"/>
        </w:rPr>
        <w:tab/>
      </w:r>
    </w:p>
    <w:p w14:paraId="371CAFAD" w14:textId="77777777" w:rsidR="00F475B4" w:rsidRPr="0053436D" w:rsidRDefault="00F475B4" w:rsidP="0073112D">
      <w:pPr>
        <w:rPr>
          <w:rFonts w:ascii="Arial" w:hAnsi="Arial" w:cs="Arial"/>
        </w:rPr>
      </w:pPr>
    </w:p>
    <w:p w14:paraId="628C43BB" w14:textId="77777777" w:rsidR="00F475B4" w:rsidRPr="0053436D" w:rsidRDefault="00F475B4" w:rsidP="0073112D">
      <w:pPr>
        <w:rPr>
          <w:rFonts w:ascii="Arial" w:hAnsi="Arial" w:cs="Arial"/>
        </w:rPr>
      </w:pPr>
    </w:p>
    <w:p w14:paraId="3A0F4C81" w14:textId="27028255" w:rsidR="00DA11AF" w:rsidRPr="0053436D" w:rsidRDefault="00DA11AF" w:rsidP="00DA11AF">
      <w:pPr>
        <w:spacing w:after="0"/>
        <w:jc w:val="both"/>
        <w:rPr>
          <w:rFonts w:ascii="Arial" w:eastAsia="Times New Roman" w:hAnsi="Arial" w:cs="Arial"/>
          <w:lang w:eastAsia="hr-HR"/>
        </w:rPr>
      </w:pPr>
      <w:r w:rsidRPr="0053436D">
        <w:rPr>
          <w:rFonts w:ascii="Arial" w:eastAsia="Times New Roman" w:hAnsi="Arial" w:cs="Arial"/>
          <w:lang w:eastAsia="hr-HR"/>
        </w:rPr>
        <w:t xml:space="preserve">U Zagrebu </w:t>
      </w:r>
      <w:r w:rsidR="004C2357">
        <w:rPr>
          <w:rFonts w:ascii="Arial" w:eastAsia="Times New Roman" w:hAnsi="Arial" w:cs="Arial"/>
          <w:lang w:eastAsia="hr-HR"/>
        </w:rPr>
        <w:t>29</w:t>
      </w:r>
      <w:r w:rsidRPr="0053436D">
        <w:rPr>
          <w:rFonts w:ascii="Arial" w:eastAsia="Times New Roman" w:hAnsi="Arial" w:cs="Arial"/>
          <w:lang w:eastAsia="hr-HR"/>
        </w:rPr>
        <w:t>.07.</w:t>
      </w:r>
      <w:r w:rsidR="00BA672A" w:rsidRPr="0053436D">
        <w:rPr>
          <w:rFonts w:ascii="Arial" w:eastAsia="Times New Roman" w:hAnsi="Arial" w:cs="Arial"/>
          <w:lang w:eastAsia="hr-HR"/>
        </w:rPr>
        <w:t>202</w:t>
      </w:r>
      <w:r w:rsidR="004C2357">
        <w:rPr>
          <w:rFonts w:ascii="Arial" w:eastAsia="Times New Roman" w:hAnsi="Arial" w:cs="Arial"/>
          <w:lang w:eastAsia="hr-HR"/>
        </w:rPr>
        <w:t>6</w:t>
      </w:r>
      <w:r w:rsidRPr="0053436D">
        <w:rPr>
          <w:rFonts w:ascii="Arial" w:eastAsia="Times New Roman" w:hAnsi="Arial" w:cs="Arial"/>
          <w:lang w:eastAsia="hr-HR"/>
        </w:rPr>
        <w:t>. godine</w:t>
      </w:r>
    </w:p>
    <w:p w14:paraId="77F6B618" w14:textId="76B11FCA" w:rsidR="00DA11AF" w:rsidRPr="0053436D" w:rsidRDefault="0053436D" w:rsidP="0073112D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Ur</w:t>
      </w:r>
      <w:proofErr w:type="spellEnd"/>
      <w:r>
        <w:rPr>
          <w:rFonts w:ascii="Arial" w:hAnsi="Arial" w:cs="Arial"/>
        </w:rPr>
        <w:t xml:space="preserve">. Br. </w:t>
      </w:r>
      <w:r w:rsidR="00A902C1">
        <w:rPr>
          <w:rFonts w:ascii="Arial" w:hAnsi="Arial" w:cs="Arial"/>
        </w:rPr>
        <w:t>01-1/8-IŠ/</w:t>
      </w:r>
      <w:proofErr w:type="spellStart"/>
      <w:r w:rsidR="00A902C1">
        <w:rPr>
          <w:rFonts w:ascii="Arial" w:hAnsi="Arial" w:cs="Arial"/>
        </w:rPr>
        <w:t>rs</w:t>
      </w:r>
      <w:proofErr w:type="spellEnd"/>
    </w:p>
    <w:p w14:paraId="4EB4B0A0" w14:textId="77777777" w:rsidR="0073112D" w:rsidRPr="0053436D" w:rsidRDefault="0073112D" w:rsidP="0073112D">
      <w:pPr>
        <w:rPr>
          <w:rFonts w:ascii="Arial" w:hAnsi="Arial" w:cs="Arial"/>
        </w:rPr>
      </w:pPr>
      <w:r w:rsidRPr="0053436D">
        <w:rPr>
          <w:rFonts w:ascii="Arial" w:hAnsi="Arial" w:cs="Arial"/>
        </w:rPr>
        <w:t xml:space="preserve">    </w:t>
      </w:r>
      <w:r w:rsidRPr="0053436D">
        <w:rPr>
          <w:rFonts w:ascii="Arial" w:hAnsi="Arial" w:cs="Arial"/>
        </w:rPr>
        <w:tab/>
      </w:r>
      <w:r w:rsidRPr="0053436D">
        <w:rPr>
          <w:rFonts w:ascii="Arial" w:hAnsi="Arial" w:cs="Arial"/>
        </w:rPr>
        <w:tab/>
        <w:t xml:space="preserve">      </w:t>
      </w:r>
    </w:p>
    <w:p w14:paraId="04E8D859" w14:textId="77777777" w:rsidR="0025042B" w:rsidRPr="0053436D" w:rsidRDefault="0025042B" w:rsidP="00B641DC">
      <w:pPr>
        <w:rPr>
          <w:rFonts w:ascii="Arial" w:hAnsi="Arial" w:cs="Arial"/>
          <w:b/>
        </w:rPr>
      </w:pPr>
    </w:p>
    <w:p w14:paraId="73C08939" w14:textId="77777777" w:rsidR="009756EF" w:rsidRPr="0053436D" w:rsidRDefault="009756EF" w:rsidP="00B641DC">
      <w:pPr>
        <w:jc w:val="both"/>
        <w:rPr>
          <w:rFonts w:ascii="Arial" w:hAnsi="Arial" w:cs="Arial"/>
        </w:rPr>
      </w:pPr>
    </w:p>
    <w:p w14:paraId="3C5D4711" w14:textId="77777777" w:rsidR="009756EF" w:rsidRPr="0053436D" w:rsidRDefault="009756EF" w:rsidP="009756EF">
      <w:pPr>
        <w:rPr>
          <w:rFonts w:ascii="Arial" w:hAnsi="Arial" w:cs="Arial"/>
        </w:rPr>
      </w:pPr>
    </w:p>
    <w:p w14:paraId="617C3EA6" w14:textId="77777777" w:rsidR="009756EF" w:rsidRPr="0053436D" w:rsidRDefault="009756EF" w:rsidP="009756EF">
      <w:pPr>
        <w:rPr>
          <w:rFonts w:ascii="Arial" w:hAnsi="Arial" w:cs="Arial"/>
        </w:rPr>
      </w:pPr>
    </w:p>
    <w:sectPr w:rsidR="009756EF" w:rsidRPr="0053436D" w:rsidSect="00346EDF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057CE" w14:textId="77777777" w:rsidR="00960DD9" w:rsidRDefault="00960DD9" w:rsidP="008A51F2">
      <w:pPr>
        <w:spacing w:after="0" w:line="240" w:lineRule="auto"/>
      </w:pPr>
      <w:r>
        <w:separator/>
      </w:r>
    </w:p>
  </w:endnote>
  <w:endnote w:type="continuationSeparator" w:id="0">
    <w:p w14:paraId="5CEAEABF" w14:textId="77777777" w:rsidR="00960DD9" w:rsidRDefault="00960DD9" w:rsidP="008A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5169219"/>
      <w:docPartObj>
        <w:docPartGallery w:val="Page Numbers (Bottom of Page)"/>
        <w:docPartUnique/>
      </w:docPartObj>
    </w:sdtPr>
    <w:sdtContent>
      <w:p w14:paraId="5B0B2584" w14:textId="77777777" w:rsidR="00E86C7C" w:rsidRDefault="00EE55CA">
        <w:pPr>
          <w:pStyle w:val="Footer"/>
          <w:jc w:val="right"/>
        </w:pPr>
        <w:r>
          <w:fldChar w:fldCharType="begin"/>
        </w:r>
        <w:r w:rsidR="003A6349">
          <w:instrText xml:space="preserve"> PAGE   \* MERGEFORMAT </w:instrText>
        </w:r>
        <w:r>
          <w:fldChar w:fldCharType="separate"/>
        </w:r>
        <w:r w:rsidR="00F475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AB2A78" w14:textId="77777777" w:rsidR="00E86C7C" w:rsidRDefault="00E86C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A918F" w14:textId="77777777" w:rsidR="00960DD9" w:rsidRDefault="00960DD9" w:rsidP="008A51F2">
      <w:pPr>
        <w:spacing w:after="0" w:line="240" w:lineRule="auto"/>
      </w:pPr>
      <w:r>
        <w:separator/>
      </w:r>
    </w:p>
  </w:footnote>
  <w:footnote w:type="continuationSeparator" w:id="0">
    <w:p w14:paraId="702479D1" w14:textId="77777777" w:rsidR="00960DD9" w:rsidRDefault="00960DD9" w:rsidP="008A5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3A77"/>
    <w:multiLevelType w:val="hybridMultilevel"/>
    <w:tmpl w:val="CC4ABA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64F05"/>
    <w:multiLevelType w:val="hybridMultilevel"/>
    <w:tmpl w:val="46548E54"/>
    <w:lvl w:ilvl="0" w:tplc="E4808A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70A85"/>
    <w:multiLevelType w:val="hybridMultilevel"/>
    <w:tmpl w:val="1FFAFA72"/>
    <w:lvl w:ilvl="0" w:tplc="72EC65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46FF1"/>
    <w:multiLevelType w:val="hybridMultilevel"/>
    <w:tmpl w:val="90E2B818"/>
    <w:lvl w:ilvl="0" w:tplc="12A6CE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617AD"/>
    <w:multiLevelType w:val="hybridMultilevel"/>
    <w:tmpl w:val="0F34AAC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3C20C9D"/>
    <w:multiLevelType w:val="hybridMultilevel"/>
    <w:tmpl w:val="8B52521E"/>
    <w:lvl w:ilvl="0" w:tplc="9F307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47F7D"/>
    <w:multiLevelType w:val="hybridMultilevel"/>
    <w:tmpl w:val="C3EE3398"/>
    <w:lvl w:ilvl="0" w:tplc="CF2A24D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C114632"/>
    <w:multiLevelType w:val="hybridMultilevel"/>
    <w:tmpl w:val="39B4391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B76FE"/>
    <w:multiLevelType w:val="hybridMultilevel"/>
    <w:tmpl w:val="67221F5E"/>
    <w:lvl w:ilvl="0" w:tplc="9F307C2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74919"/>
    <w:multiLevelType w:val="hybridMultilevel"/>
    <w:tmpl w:val="81BC69F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740130">
    <w:abstractNumId w:val="8"/>
  </w:num>
  <w:num w:numId="2" w16cid:durableId="1772124263">
    <w:abstractNumId w:val="5"/>
  </w:num>
  <w:num w:numId="3" w16cid:durableId="1221672211">
    <w:abstractNumId w:val="3"/>
  </w:num>
  <w:num w:numId="4" w16cid:durableId="1856260292">
    <w:abstractNumId w:val="6"/>
  </w:num>
  <w:num w:numId="5" w16cid:durableId="1073622742">
    <w:abstractNumId w:val="4"/>
  </w:num>
  <w:num w:numId="6" w16cid:durableId="1330140542">
    <w:abstractNumId w:val="0"/>
  </w:num>
  <w:num w:numId="7" w16cid:durableId="1226143174">
    <w:abstractNumId w:val="1"/>
  </w:num>
  <w:num w:numId="8" w16cid:durableId="1066758007">
    <w:abstractNumId w:val="2"/>
  </w:num>
  <w:num w:numId="9" w16cid:durableId="301814533">
    <w:abstractNumId w:val="9"/>
  </w:num>
  <w:num w:numId="10" w16cid:durableId="2344422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39"/>
    <w:rsid w:val="0002046C"/>
    <w:rsid w:val="00065A8F"/>
    <w:rsid w:val="00070FBB"/>
    <w:rsid w:val="0008714F"/>
    <w:rsid w:val="00092FBF"/>
    <w:rsid w:val="000B4EF5"/>
    <w:rsid w:val="000B4F5D"/>
    <w:rsid w:val="000B50C6"/>
    <w:rsid w:val="000C2466"/>
    <w:rsid w:val="000D1192"/>
    <w:rsid w:val="000E20C6"/>
    <w:rsid w:val="000F7DA6"/>
    <w:rsid w:val="00107E72"/>
    <w:rsid w:val="00137921"/>
    <w:rsid w:val="001406A7"/>
    <w:rsid w:val="001459A3"/>
    <w:rsid w:val="0016205D"/>
    <w:rsid w:val="00163A83"/>
    <w:rsid w:val="00164568"/>
    <w:rsid w:val="00165E2B"/>
    <w:rsid w:val="0017262A"/>
    <w:rsid w:val="001851AE"/>
    <w:rsid w:val="00196278"/>
    <w:rsid w:val="001B3362"/>
    <w:rsid w:val="001B52AD"/>
    <w:rsid w:val="001C49B2"/>
    <w:rsid w:val="001C5932"/>
    <w:rsid w:val="001E3F01"/>
    <w:rsid w:val="001F0924"/>
    <w:rsid w:val="001F5AE1"/>
    <w:rsid w:val="001F6E00"/>
    <w:rsid w:val="001F70E6"/>
    <w:rsid w:val="00205376"/>
    <w:rsid w:val="00210978"/>
    <w:rsid w:val="00212BFE"/>
    <w:rsid w:val="0025042B"/>
    <w:rsid w:val="00264589"/>
    <w:rsid w:val="00280A34"/>
    <w:rsid w:val="0028560C"/>
    <w:rsid w:val="00293399"/>
    <w:rsid w:val="002B3F67"/>
    <w:rsid w:val="002F47B2"/>
    <w:rsid w:val="003245AD"/>
    <w:rsid w:val="00345031"/>
    <w:rsid w:val="00346EDF"/>
    <w:rsid w:val="003504C8"/>
    <w:rsid w:val="0036433F"/>
    <w:rsid w:val="00366D7E"/>
    <w:rsid w:val="00377128"/>
    <w:rsid w:val="00377D24"/>
    <w:rsid w:val="00380652"/>
    <w:rsid w:val="00382C97"/>
    <w:rsid w:val="00386D9B"/>
    <w:rsid w:val="003A1134"/>
    <w:rsid w:val="003A6349"/>
    <w:rsid w:val="003B1836"/>
    <w:rsid w:val="003B1931"/>
    <w:rsid w:val="003D06D2"/>
    <w:rsid w:val="003D34FB"/>
    <w:rsid w:val="003E0B37"/>
    <w:rsid w:val="003F48F9"/>
    <w:rsid w:val="00410D64"/>
    <w:rsid w:val="0041315E"/>
    <w:rsid w:val="004218CD"/>
    <w:rsid w:val="004233A7"/>
    <w:rsid w:val="0042512F"/>
    <w:rsid w:val="00425895"/>
    <w:rsid w:val="00427C31"/>
    <w:rsid w:val="004375D0"/>
    <w:rsid w:val="00440831"/>
    <w:rsid w:val="0046796C"/>
    <w:rsid w:val="00471C66"/>
    <w:rsid w:val="00474658"/>
    <w:rsid w:val="004841EA"/>
    <w:rsid w:val="00485751"/>
    <w:rsid w:val="00493F33"/>
    <w:rsid w:val="004C2357"/>
    <w:rsid w:val="004C4FE7"/>
    <w:rsid w:val="004C5DFC"/>
    <w:rsid w:val="004E0718"/>
    <w:rsid w:val="004E215B"/>
    <w:rsid w:val="004F46CA"/>
    <w:rsid w:val="004F6AB3"/>
    <w:rsid w:val="00506562"/>
    <w:rsid w:val="00517921"/>
    <w:rsid w:val="005234ED"/>
    <w:rsid w:val="00525581"/>
    <w:rsid w:val="0053436D"/>
    <w:rsid w:val="00537D59"/>
    <w:rsid w:val="00561A39"/>
    <w:rsid w:val="00563FA1"/>
    <w:rsid w:val="00575CA9"/>
    <w:rsid w:val="0058107A"/>
    <w:rsid w:val="0058508C"/>
    <w:rsid w:val="00595D95"/>
    <w:rsid w:val="005A2B27"/>
    <w:rsid w:val="005B2886"/>
    <w:rsid w:val="005D7953"/>
    <w:rsid w:val="006053A6"/>
    <w:rsid w:val="00613F36"/>
    <w:rsid w:val="00615D4E"/>
    <w:rsid w:val="00623C0E"/>
    <w:rsid w:val="00632676"/>
    <w:rsid w:val="006326D1"/>
    <w:rsid w:val="0065609E"/>
    <w:rsid w:val="00661E71"/>
    <w:rsid w:val="0067097E"/>
    <w:rsid w:val="00674B55"/>
    <w:rsid w:val="00680A39"/>
    <w:rsid w:val="0068138C"/>
    <w:rsid w:val="00681C98"/>
    <w:rsid w:val="00684F4A"/>
    <w:rsid w:val="00690E7C"/>
    <w:rsid w:val="006919F2"/>
    <w:rsid w:val="00697891"/>
    <w:rsid w:val="006A0B67"/>
    <w:rsid w:val="006A7F93"/>
    <w:rsid w:val="006B5AAC"/>
    <w:rsid w:val="006F5386"/>
    <w:rsid w:val="0070514E"/>
    <w:rsid w:val="007274EE"/>
    <w:rsid w:val="0073112D"/>
    <w:rsid w:val="007704E4"/>
    <w:rsid w:val="00771E65"/>
    <w:rsid w:val="0077476D"/>
    <w:rsid w:val="0077686F"/>
    <w:rsid w:val="00795040"/>
    <w:rsid w:val="007A1B7C"/>
    <w:rsid w:val="007A2020"/>
    <w:rsid w:val="007A5162"/>
    <w:rsid w:val="007C170C"/>
    <w:rsid w:val="007C3E1F"/>
    <w:rsid w:val="007C4AA2"/>
    <w:rsid w:val="007D2512"/>
    <w:rsid w:val="007E2ABF"/>
    <w:rsid w:val="007E7F84"/>
    <w:rsid w:val="007F58FC"/>
    <w:rsid w:val="00813B8E"/>
    <w:rsid w:val="00821639"/>
    <w:rsid w:val="00831127"/>
    <w:rsid w:val="00851976"/>
    <w:rsid w:val="00855111"/>
    <w:rsid w:val="0088407E"/>
    <w:rsid w:val="008A0EDC"/>
    <w:rsid w:val="008A51F2"/>
    <w:rsid w:val="008B60B3"/>
    <w:rsid w:val="008E442B"/>
    <w:rsid w:val="008F71D3"/>
    <w:rsid w:val="009040AB"/>
    <w:rsid w:val="009231E4"/>
    <w:rsid w:val="00940EBA"/>
    <w:rsid w:val="00957FCB"/>
    <w:rsid w:val="00960DD9"/>
    <w:rsid w:val="0096240C"/>
    <w:rsid w:val="009756EF"/>
    <w:rsid w:val="009805FB"/>
    <w:rsid w:val="009A2D11"/>
    <w:rsid w:val="009D2AFE"/>
    <w:rsid w:val="009E4EF4"/>
    <w:rsid w:val="009F08A0"/>
    <w:rsid w:val="009F548E"/>
    <w:rsid w:val="00A10C9C"/>
    <w:rsid w:val="00A2598A"/>
    <w:rsid w:val="00A639AE"/>
    <w:rsid w:val="00A82B38"/>
    <w:rsid w:val="00A902C1"/>
    <w:rsid w:val="00AA1645"/>
    <w:rsid w:val="00AA5C7C"/>
    <w:rsid w:val="00AB5FB8"/>
    <w:rsid w:val="00AB70A4"/>
    <w:rsid w:val="00AE1173"/>
    <w:rsid w:val="00AE3D47"/>
    <w:rsid w:val="00AE63A2"/>
    <w:rsid w:val="00B0274C"/>
    <w:rsid w:val="00B17207"/>
    <w:rsid w:val="00B547ED"/>
    <w:rsid w:val="00B568FF"/>
    <w:rsid w:val="00B57D0A"/>
    <w:rsid w:val="00B63D52"/>
    <w:rsid w:val="00B641DC"/>
    <w:rsid w:val="00B661CB"/>
    <w:rsid w:val="00B947F1"/>
    <w:rsid w:val="00BA076D"/>
    <w:rsid w:val="00BA1F38"/>
    <w:rsid w:val="00BA2799"/>
    <w:rsid w:val="00BA672A"/>
    <w:rsid w:val="00BB3D3D"/>
    <w:rsid w:val="00BC19D5"/>
    <w:rsid w:val="00BC271F"/>
    <w:rsid w:val="00BD1F61"/>
    <w:rsid w:val="00BD66A9"/>
    <w:rsid w:val="00BE2923"/>
    <w:rsid w:val="00BF3C9F"/>
    <w:rsid w:val="00BF4CB1"/>
    <w:rsid w:val="00C2733C"/>
    <w:rsid w:val="00C30DA0"/>
    <w:rsid w:val="00C46267"/>
    <w:rsid w:val="00C47B8B"/>
    <w:rsid w:val="00C50EB4"/>
    <w:rsid w:val="00C54A3D"/>
    <w:rsid w:val="00C5617D"/>
    <w:rsid w:val="00C571B8"/>
    <w:rsid w:val="00C635DE"/>
    <w:rsid w:val="00C92F25"/>
    <w:rsid w:val="00C9466D"/>
    <w:rsid w:val="00C9591A"/>
    <w:rsid w:val="00CA0CAB"/>
    <w:rsid w:val="00CB2D9B"/>
    <w:rsid w:val="00CC153B"/>
    <w:rsid w:val="00CC4150"/>
    <w:rsid w:val="00CE5BBD"/>
    <w:rsid w:val="00CF6CEC"/>
    <w:rsid w:val="00D00054"/>
    <w:rsid w:val="00D12742"/>
    <w:rsid w:val="00D211F0"/>
    <w:rsid w:val="00D30CF9"/>
    <w:rsid w:val="00D4731A"/>
    <w:rsid w:val="00D548F6"/>
    <w:rsid w:val="00D62FCE"/>
    <w:rsid w:val="00D75B94"/>
    <w:rsid w:val="00D82390"/>
    <w:rsid w:val="00D863BB"/>
    <w:rsid w:val="00DA11AF"/>
    <w:rsid w:val="00DA6426"/>
    <w:rsid w:val="00DB65C1"/>
    <w:rsid w:val="00E07C80"/>
    <w:rsid w:val="00E248B7"/>
    <w:rsid w:val="00E25B50"/>
    <w:rsid w:val="00E31122"/>
    <w:rsid w:val="00E35059"/>
    <w:rsid w:val="00E3505D"/>
    <w:rsid w:val="00E375AE"/>
    <w:rsid w:val="00E462A5"/>
    <w:rsid w:val="00E471DB"/>
    <w:rsid w:val="00E7049B"/>
    <w:rsid w:val="00E84100"/>
    <w:rsid w:val="00E862F4"/>
    <w:rsid w:val="00E86C7C"/>
    <w:rsid w:val="00E920BB"/>
    <w:rsid w:val="00EA5195"/>
    <w:rsid w:val="00EE55CA"/>
    <w:rsid w:val="00EF3564"/>
    <w:rsid w:val="00EF474F"/>
    <w:rsid w:val="00F0519C"/>
    <w:rsid w:val="00F122B5"/>
    <w:rsid w:val="00F22647"/>
    <w:rsid w:val="00F31048"/>
    <w:rsid w:val="00F315E7"/>
    <w:rsid w:val="00F343C4"/>
    <w:rsid w:val="00F438C0"/>
    <w:rsid w:val="00F475B4"/>
    <w:rsid w:val="00F562A9"/>
    <w:rsid w:val="00F57E0E"/>
    <w:rsid w:val="00F63A21"/>
    <w:rsid w:val="00F64174"/>
    <w:rsid w:val="00F64F66"/>
    <w:rsid w:val="00F8328B"/>
    <w:rsid w:val="00F85F22"/>
    <w:rsid w:val="00F97278"/>
    <w:rsid w:val="00FB6ACA"/>
    <w:rsid w:val="00FE5D79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2C08"/>
  <w15:docId w15:val="{EE600902-18FA-4C77-88C3-7E6A5A5A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6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1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A5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51F2"/>
  </w:style>
  <w:style w:type="paragraph" w:styleId="Footer">
    <w:name w:val="footer"/>
    <w:basedOn w:val="Normal"/>
    <w:link w:val="FooterChar"/>
    <w:uiPriority w:val="99"/>
    <w:unhideWhenUsed/>
    <w:rsid w:val="008A5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telmazovski</dc:creator>
  <cp:lastModifiedBy>Ivan Stefancic</cp:lastModifiedBy>
  <cp:revision>3</cp:revision>
  <cp:lastPrinted>2026-07-31T08:03:00Z</cp:lastPrinted>
  <dcterms:created xsi:type="dcterms:W3CDTF">2026-07-31T08:03:00Z</dcterms:created>
  <dcterms:modified xsi:type="dcterms:W3CDTF">2026-07-31T10:56:00Z</dcterms:modified>
</cp:coreProperties>
</file>