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C5" w:rsidRPr="00965AC5" w:rsidRDefault="00965AC5" w:rsidP="00965AC5">
      <w:pPr>
        <w:spacing w:after="0" w:line="240" w:lineRule="auto"/>
        <w:rPr>
          <w:rFonts w:ascii="Calibri" w:hAnsi="Calibri" w:cs="Calibri"/>
        </w:rPr>
      </w:pPr>
      <w:r w:rsidRPr="00965AC5">
        <w:rPr>
          <w:rFonts w:ascii="Calibri" w:hAnsi="Calibri" w:cs="Calibri"/>
        </w:rPr>
        <w:t>Sukladno članku 28. stavak 2. Zakona o javnoj nabavi ("Narod</w:t>
      </w:r>
      <w:r w:rsidR="00682743">
        <w:rPr>
          <w:rFonts w:ascii="Calibri" w:hAnsi="Calibri" w:cs="Calibri"/>
        </w:rPr>
        <w:t>ne novine" broj 120/2016) MUZEJ</w:t>
      </w:r>
      <w:r w:rsidRPr="00965AC5">
        <w:rPr>
          <w:rFonts w:ascii="Calibri" w:hAnsi="Calibri" w:cs="Calibri"/>
        </w:rPr>
        <w:t xml:space="preserve"> SUVREMENE UMJETNOSTI, Zagreb, Avenija Dubrovnik 17</w:t>
      </w:r>
    </w:p>
    <w:p w:rsidR="00D30260" w:rsidRPr="00965AC5" w:rsidRDefault="00965AC5" w:rsidP="00965AC5">
      <w:pPr>
        <w:spacing w:after="0" w:line="240" w:lineRule="auto"/>
        <w:rPr>
          <w:rFonts w:ascii="Calibri" w:hAnsi="Calibri" w:cs="Calibri"/>
        </w:rPr>
      </w:pPr>
      <w:r w:rsidRPr="00965AC5">
        <w:rPr>
          <w:rFonts w:ascii="Calibri" w:hAnsi="Calibri" w:cs="Calibri"/>
        </w:rPr>
        <w:t xml:space="preserve"> (OIB 783520248229) objavljuje:</w:t>
      </w:r>
    </w:p>
    <w:p w:rsidR="00965AC5" w:rsidRDefault="00965AC5" w:rsidP="00231380">
      <w:pPr>
        <w:jc w:val="center"/>
        <w:rPr>
          <w:rFonts w:ascii="Times New Roman" w:hAnsi="Times New Roman" w:cs="Times New Roman"/>
        </w:rPr>
      </w:pPr>
    </w:p>
    <w:p w:rsidR="001C5237" w:rsidRDefault="00231380" w:rsidP="00231380">
      <w:pPr>
        <w:jc w:val="center"/>
        <w:rPr>
          <w:rFonts w:ascii="Times New Roman" w:hAnsi="Times New Roman" w:cs="Times New Roman"/>
        </w:rPr>
      </w:pPr>
      <w:r w:rsidRPr="00231380">
        <w:rPr>
          <w:rFonts w:ascii="Times New Roman" w:hAnsi="Times New Roman" w:cs="Times New Roman"/>
        </w:rPr>
        <w:t>REGISTAR UGOVORA</w:t>
      </w:r>
      <w:r>
        <w:rPr>
          <w:rFonts w:ascii="Times New Roman" w:hAnsi="Times New Roman" w:cs="Times New Roman"/>
        </w:rPr>
        <w:t xml:space="preserve"> O JAVNOJ NABAVI I OKVIRNIH SPORAZUMA SKLOPLJENIH U RAZDOBLJU OD 1.1. do 31.12.201</w:t>
      </w:r>
      <w:r w:rsidR="00A546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16586" w:type="dxa"/>
        <w:tblInd w:w="-885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610"/>
        <w:gridCol w:w="1528"/>
        <w:gridCol w:w="1068"/>
        <w:gridCol w:w="915"/>
        <w:gridCol w:w="1985"/>
        <w:gridCol w:w="1550"/>
        <w:gridCol w:w="1417"/>
        <w:gridCol w:w="992"/>
        <w:gridCol w:w="1134"/>
        <w:gridCol w:w="1560"/>
        <w:gridCol w:w="1134"/>
        <w:gridCol w:w="1276"/>
        <w:gridCol w:w="1417"/>
      </w:tblGrid>
      <w:tr w:rsidR="001576A8" w:rsidRPr="00231380" w:rsidTr="006B76DC">
        <w:tc>
          <w:tcPr>
            <w:tcW w:w="610" w:type="dxa"/>
            <w:vAlign w:val="center"/>
          </w:tcPr>
          <w:p w:rsidR="00A330B7" w:rsidRPr="00231380" w:rsidRDefault="00A330B7" w:rsidP="00A330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380">
              <w:rPr>
                <w:rFonts w:cstheme="minorHAnsi"/>
                <w:sz w:val="18"/>
                <w:szCs w:val="18"/>
              </w:rPr>
              <w:t>Red.broj</w:t>
            </w:r>
          </w:p>
        </w:tc>
        <w:tc>
          <w:tcPr>
            <w:tcW w:w="1528" w:type="dxa"/>
            <w:vAlign w:val="center"/>
          </w:tcPr>
          <w:p w:rsidR="00A330B7" w:rsidRPr="00231380" w:rsidRDefault="00A330B7" w:rsidP="00A330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380">
              <w:rPr>
                <w:rFonts w:cstheme="minorHAnsi"/>
                <w:sz w:val="18"/>
                <w:szCs w:val="18"/>
              </w:rPr>
              <w:t>Vrsta ugovora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okv</w:t>
            </w:r>
            <w:r>
              <w:rPr>
                <w:rFonts w:cstheme="minorHAnsi"/>
                <w:sz w:val="18"/>
                <w:szCs w:val="18"/>
              </w:rPr>
              <w:t xml:space="preserve">irnog </w:t>
            </w:r>
            <w:r w:rsidRPr="00231380">
              <w:rPr>
                <w:rFonts w:cstheme="minorHAnsi"/>
                <w:sz w:val="18"/>
                <w:szCs w:val="18"/>
              </w:rPr>
              <w:t>sporaz</w:t>
            </w:r>
            <w:r>
              <w:rPr>
                <w:rFonts w:cstheme="minorHAnsi"/>
                <w:sz w:val="18"/>
                <w:szCs w:val="18"/>
              </w:rPr>
              <w:t xml:space="preserve">uma </w:t>
            </w:r>
            <w:r w:rsidRPr="00231380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ugovora na temelju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okv.s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porazuma</w:t>
            </w:r>
          </w:p>
        </w:tc>
        <w:tc>
          <w:tcPr>
            <w:tcW w:w="1068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380">
              <w:rPr>
                <w:rFonts w:cstheme="minorHAnsi"/>
                <w:sz w:val="18"/>
                <w:szCs w:val="18"/>
              </w:rPr>
              <w:t>Predmet nabave</w:t>
            </w:r>
          </w:p>
        </w:tc>
        <w:tc>
          <w:tcPr>
            <w:tcW w:w="915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Evid. br. nabave</w:t>
            </w:r>
          </w:p>
        </w:tc>
        <w:tc>
          <w:tcPr>
            <w:tcW w:w="1985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Broj objave</w:t>
            </w:r>
          </w:p>
        </w:tc>
        <w:tc>
          <w:tcPr>
            <w:tcW w:w="1550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Vrsta provedenog postupka</w:t>
            </w:r>
          </w:p>
        </w:tc>
        <w:tc>
          <w:tcPr>
            <w:tcW w:w="1417" w:type="dxa"/>
            <w:vAlign w:val="center"/>
          </w:tcPr>
          <w:p w:rsidR="00A330B7" w:rsidRPr="00231380" w:rsidRDefault="00A330B7" w:rsidP="001576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Iznos sklopljenog </w:t>
            </w:r>
            <w:r w:rsidRPr="00231380">
              <w:rPr>
                <w:rFonts w:cstheme="minorHAnsi"/>
                <w:sz w:val="18"/>
                <w:szCs w:val="18"/>
              </w:rPr>
              <w:t>ugovora</w:t>
            </w:r>
            <w:r w:rsidR="001576A8"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/</w:t>
            </w:r>
            <w:r w:rsidR="001576A8"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okv</w:t>
            </w:r>
            <w:r>
              <w:rPr>
                <w:rFonts w:cstheme="minorHAnsi"/>
                <w:sz w:val="18"/>
                <w:szCs w:val="18"/>
              </w:rPr>
              <w:t xml:space="preserve">irnog </w:t>
            </w:r>
            <w:r w:rsidRPr="00231380">
              <w:rPr>
                <w:rFonts w:cstheme="minorHAnsi"/>
                <w:sz w:val="18"/>
                <w:szCs w:val="18"/>
              </w:rPr>
              <w:t>sporaz</w:t>
            </w:r>
            <w:r w:rsidR="001576A8">
              <w:rPr>
                <w:rFonts w:cstheme="minorHAnsi"/>
                <w:sz w:val="18"/>
                <w:szCs w:val="18"/>
              </w:rPr>
              <w:t>uma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/ ugovora na temelju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okv.</w:t>
            </w:r>
            <w:r w:rsidR="001576A8">
              <w:rPr>
                <w:rFonts w:cstheme="minorHAnsi"/>
                <w:sz w:val="18"/>
                <w:szCs w:val="18"/>
              </w:rPr>
              <w:t xml:space="preserve"> </w:t>
            </w:r>
            <w:r w:rsidRPr="00231380">
              <w:rPr>
                <w:rFonts w:cstheme="minorHAnsi"/>
                <w:sz w:val="18"/>
                <w:szCs w:val="18"/>
              </w:rPr>
              <w:t>sporazuma</w:t>
            </w:r>
            <w:r>
              <w:rPr>
                <w:rFonts w:cstheme="minorHAnsi"/>
                <w:sz w:val="18"/>
                <w:szCs w:val="18"/>
              </w:rPr>
              <w:t xml:space="preserve"> (u kn</w:t>
            </w:r>
            <w:r w:rsidR="00A058A9">
              <w:rPr>
                <w:rFonts w:cstheme="minorHAnsi"/>
                <w:sz w:val="18"/>
                <w:szCs w:val="18"/>
              </w:rPr>
              <w:t xml:space="preserve"> s PDV-om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sklapanja ugovora</w:t>
            </w:r>
          </w:p>
        </w:tc>
        <w:tc>
          <w:tcPr>
            <w:tcW w:w="1134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Rok/razdoblje na koji je sklopljen ugovor</w:t>
            </w:r>
          </w:p>
        </w:tc>
        <w:tc>
          <w:tcPr>
            <w:tcW w:w="1560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Naziv ponuditelja s kojim je sklopljen ugovor</w:t>
            </w:r>
          </w:p>
        </w:tc>
        <w:tc>
          <w:tcPr>
            <w:tcW w:w="1134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konačnog izvršenja ugovora</w:t>
            </w:r>
          </w:p>
        </w:tc>
        <w:tc>
          <w:tcPr>
            <w:tcW w:w="1276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Konačni ukupni iznos plaćen temeljem ugovora</w:t>
            </w:r>
          </w:p>
        </w:tc>
        <w:tc>
          <w:tcPr>
            <w:tcW w:w="1417" w:type="dxa"/>
            <w:vAlign w:val="center"/>
          </w:tcPr>
          <w:p w:rsidR="001576A8" w:rsidRPr="001576A8" w:rsidRDefault="001576A8" w:rsidP="00F13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1576A8">
              <w:rPr>
                <w:rFonts w:cstheme="minorHAnsi"/>
                <w:sz w:val="18"/>
                <w:szCs w:val="18"/>
              </w:rPr>
              <w:t>brazloženje</w:t>
            </w:r>
          </w:p>
          <w:p w:rsidR="001576A8" w:rsidRPr="001576A8" w:rsidRDefault="001576A8" w:rsidP="00F13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76A8">
              <w:rPr>
                <w:rFonts w:cstheme="minorHAnsi"/>
                <w:sz w:val="18"/>
                <w:szCs w:val="18"/>
              </w:rPr>
              <w:t>konačnog</w:t>
            </w:r>
          </w:p>
          <w:p w:rsidR="001576A8" w:rsidRPr="001576A8" w:rsidRDefault="001576A8" w:rsidP="00F13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76A8">
              <w:rPr>
                <w:rFonts w:cstheme="minorHAnsi"/>
                <w:sz w:val="18"/>
                <w:szCs w:val="18"/>
              </w:rPr>
              <w:t>isplaćenog</w:t>
            </w:r>
          </w:p>
          <w:p w:rsidR="00A330B7" w:rsidRDefault="001576A8" w:rsidP="00F13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76A8">
              <w:rPr>
                <w:rFonts w:cstheme="minorHAnsi"/>
                <w:sz w:val="18"/>
                <w:szCs w:val="18"/>
              </w:rPr>
              <w:t>iznosa</w:t>
            </w:r>
          </w:p>
        </w:tc>
      </w:tr>
      <w:tr w:rsidR="001576A8" w:rsidRPr="00231380" w:rsidTr="006B76DC">
        <w:tc>
          <w:tcPr>
            <w:tcW w:w="610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28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5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0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A330B7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A330B7" w:rsidRDefault="001576A8" w:rsidP="00F13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1576A8" w:rsidRPr="00231380" w:rsidTr="006B76DC">
        <w:tc>
          <w:tcPr>
            <w:tcW w:w="610" w:type="dxa"/>
            <w:vAlign w:val="center"/>
          </w:tcPr>
          <w:p w:rsidR="00A330B7" w:rsidRPr="00231380" w:rsidRDefault="00C16CF6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C43F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28" w:type="dxa"/>
            <w:vAlign w:val="center"/>
          </w:tcPr>
          <w:p w:rsidR="00A330B7" w:rsidRPr="00231380" w:rsidRDefault="00A058A9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Ugovor</w:t>
            </w:r>
          </w:p>
        </w:tc>
        <w:tc>
          <w:tcPr>
            <w:tcW w:w="1068" w:type="dxa"/>
            <w:vAlign w:val="center"/>
          </w:tcPr>
          <w:p w:rsidR="00A330B7" w:rsidRPr="00231380" w:rsidRDefault="00A058A9" w:rsidP="00A058A9">
            <w:pPr>
              <w:ind w:left="-119" w:right="-16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Usluge održ.informat.infrastrukture</w:t>
            </w:r>
          </w:p>
        </w:tc>
        <w:tc>
          <w:tcPr>
            <w:tcW w:w="915" w:type="dxa"/>
            <w:vAlign w:val="center"/>
          </w:tcPr>
          <w:p w:rsidR="00A330B7" w:rsidRPr="00231380" w:rsidRDefault="00A058A9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02/17 JN</w:t>
            </w:r>
          </w:p>
        </w:tc>
        <w:tc>
          <w:tcPr>
            <w:tcW w:w="1985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A330B7" w:rsidRPr="00231380" w:rsidRDefault="00A058A9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Jednostavna nabava</w:t>
            </w:r>
          </w:p>
        </w:tc>
        <w:tc>
          <w:tcPr>
            <w:tcW w:w="1417" w:type="dxa"/>
            <w:vAlign w:val="center"/>
          </w:tcPr>
          <w:p w:rsidR="00A330B7" w:rsidRPr="00231380" w:rsidRDefault="0056367B" w:rsidP="0056367B">
            <w:pPr>
              <w:tabs>
                <w:tab w:val="decimal" w:pos="88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117.562,50</w:t>
            </w:r>
          </w:p>
        </w:tc>
        <w:tc>
          <w:tcPr>
            <w:tcW w:w="992" w:type="dxa"/>
            <w:vAlign w:val="center"/>
          </w:tcPr>
          <w:p w:rsidR="00A330B7" w:rsidRPr="00231380" w:rsidRDefault="0056367B" w:rsidP="00A330B7">
            <w:pPr>
              <w:ind w:left="-79" w:right="-12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7.7.2017.</w:t>
            </w:r>
          </w:p>
        </w:tc>
        <w:tc>
          <w:tcPr>
            <w:tcW w:w="1134" w:type="dxa"/>
            <w:vAlign w:val="center"/>
          </w:tcPr>
          <w:p w:rsidR="00A330B7" w:rsidRPr="00231380" w:rsidRDefault="0056367B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godina</w:t>
            </w:r>
          </w:p>
        </w:tc>
        <w:tc>
          <w:tcPr>
            <w:tcW w:w="1560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NITOR MEDIA d.o.o. Zagreb</w:t>
            </w:r>
          </w:p>
        </w:tc>
        <w:tc>
          <w:tcPr>
            <w:tcW w:w="1134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6.7.2018.</w:t>
            </w:r>
          </w:p>
        </w:tc>
        <w:tc>
          <w:tcPr>
            <w:tcW w:w="1276" w:type="dxa"/>
            <w:vAlign w:val="center"/>
          </w:tcPr>
          <w:p w:rsidR="00A330B7" w:rsidRPr="00231380" w:rsidRDefault="00C16CF6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116.552,13</w:t>
            </w:r>
          </w:p>
        </w:tc>
        <w:tc>
          <w:tcPr>
            <w:tcW w:w="1417" w:type="dxa"/>
            <w:vAlign w:val="center"/>
          </w:tcPr>
          <w:p w:rsidR="00A330B7" w:rsidRPr="00231380" w:rsidRDefault="00A330B7" w:rsidP="00F132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76DC" w:rsidRPr="00231380" w:rsidTr="006B76DC">
        <w:tc>
          <w:tcPr>
            <w:tcW w:w="610" w:type="dxa"/>
            <w:vAlign w:val="center"/>
          </w:tcPr>
          <w:p w:rsidR="006B76DC" w:rsidRDefault="004044F4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7C43F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28" w:type="dxa"/>
            <w:vAlign w:val="center"/>
          </w:tcPr>
          <w:p w:rsidR="006B76DC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Ugovor</w:t>
            </w:r>
          </w:p>
        </w:tc>
        <w:tc>
          <w:tcPr>
            <w:tcW w:w="1068" w:type="dxa"/>
            <w:vAlign w:val="center"/>
          </w:tcPr>
          <w:p w:rsidR="006B76DC" w:rsidRDefault="007C43FD" w:rsidP="007C43FD">
            <w:pPr>
              <w:ind w:left="-119" w:right="-16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Usluge sveukupnog (</w:t>
            </w:r>
            <w:proofErr w:type="spellStart"/>
            <w:r>
              <w:rPr>
                <w:rFonts w:cstheme="minorHAnsi"/>
                <w:sz w:val="18"/>
                <w:szCs w:val="18"/>
              </w:rPr>
              <w:t>All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="00D326C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i osnovnog (redovnog) mjesečnog održavanja dizala i pokretnih stepenica</w:t>
            </w:r>
          </w:p>
        </w:tc>
        <w:tc>
          <w:tcPr>
            <w:tcW w:w="915" w:type="dxa"/>
            <w:vAlign w:val="center"/>
          </w:tcPr>
          <w:p w:rsidR="006B76DC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03/17-JN</w:t>
            </w:r>
          </w:p>
        </w:tc>
        <w:tc>
          <w:tcPr>
            <w:tcW w:w="1985" w:type="dxa"/>
            <w:vAlign w:val="center"/>
          </w:tcPr>
          <w:p w:rsidR="006B76DC" w:rsidRDefault="006B76DC" w:rsidP="008F16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6B76DC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Jednostavna nabava</w:t>
            </w:r>
          </w:p>
        </w:tc>
        <w:tc>
          <w:tcPr>
            <w:tcW w:w="1417" w:type="dxa"/>
            <w:vAlign w:val="center"/>
          </w:tcPr>
          <w:p w:rsidR="006B76DC" w:rsidRDefault="007C43FD" w:rsidP="00A330B7">
            <w:pPr>
              <w:tabs>
                <w:tab w:val="decimal" w:pos="88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120.700,00</w:t>
            </w:r>
          </w:p>
        </w:tc>
        <w:tc>
          <w:tcPr>
            <w:tcW w:w="992" w:type="dxa"/>
            <w:vAlign w:val="center"/>
          </w:tcPr>
          <w:p w:rsidR="006B76DC" w:rsidRDefault="007C43FD" w:rsidP="00A330B7">
            <w:pPr>
              <w:ind w:left="-79" w:right="-12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28.7.2017.</w:t>
            </w:r>
          </w:p>
        </w:tc>
        <w:tc>
          <w:tcPr>
            <w:tcW w:w="1134" w:type="dxa"/>
            <w:vAlign w:val="center"/>
          </w:tcPr>
          <w:p w:rsidR="006B76DC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godina</w:t>
            </w:r>
          </w:p>
        </w:tc>
        <w:tc>
          <w:tcPr>
            <w:tcW w:w="1560" w:type="dxa"/>
            <w:vAlign w:val="center"/>
          </w:tcPr>
          <w:p w:rsidR="006B76DC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OTIS DIZALA d.o.o. Zagreb</w:t>
            </w:r>
          </w:p>
        </w:tc>
        <w:tc>
          <w:tcPr>
            <w:tcW w:w="1134" w:type="dxa"/>
            <w:vAlign w:val="center"/>
          </w:tcPr>
          <w:p w:rsidR="006B76DC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27.7.2018.</w:t>
            </w:r>
          </w:p>
        </w:tc>
        <w:tc>
          <w:tcPr>
            <w:tcW w:w="1276" w:type="dxa"/>
            <w:vAlign w:val="center"/>
          </w:tcPr>
          <w:p w:rsidR="006B76DC" w:rsidRPr="00231380" w:rsidRDefault="00C16CF6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113.012,50</w:t>
            </w:r>
          </w:p>
        </w:tc>
        <w:tc>
          <w:tcPr>
            <w:tcW w:w="1417" w:type="dxa"/>
            <w:vAlign w:val="center"/>
          </w:tcPr>
          <w:p w:rsidR="006B76DC" w:rsidRPr="00231380" w:rsidRDefault="006B76DC" w:rsidP="00F132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6A8" w:rsidRPr="00231380" w:rsidTr="006B76DC">
        <w:tc>
          <w:tcPr>
            <w:tcW w:w="610" w:type="dxa"/>
            <w:vAlign w:val="center"/>
          </w:tcPr>
          <w:p w:rsidR="00A330B7" w:rsidRPr="00231380" w:rsidRDefault="004044F4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7C43F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28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Ugovor</w:t>
            </w:r>
          </w:p>
        </w:tc>
        <w:tc>
          <w:tcPr>
            <w:tcW w:w="1068" w:type="dxa"/>
            <w:vAlign w:val="center"/>
          </w:tcPr>
          <w:p w:rsidR="00A330B7" w:rsidRPr="00231380" w:rsidRDefault="007C43FD" w:rsidP="00C32475">
            <w:pPr>
              <w:ind w:left="-119" w:right="-16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Uredski materijal, toneri i tinte</w:t>
            </w:r>
          </w:p>
        </w:tc>
        <w:tc>
          <w:tcPr>
            <w:tcW w:w="915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05/17-JN</w:t>
            </w:r>
          </w:p>
        </w:tc>
        <w:tc>
          <w:tcPr>
            <w:tcW w:w="1985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Jednostavna nabava</w:t>
            </w:r>
          </w:p>
        </w:tc>
        <w:tc>
          <w:tcPr>
            <w:tcW w:w="1417" w:type="dxa"/>
            <w:vAlign w:val="center"/>
          </w:tcPr>
          <w:p w:rsidR="00A330B7" w:rsidRPr="00231380" w:rsidRDefault="007C43FD" w:rsidP="00A330B7">
            <w:pPr>
              <w:tabs>
                <w:tab w:val="decimal" w:pos="88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65.300,15</w:t>
            </w:r>
          </w:p>
        </w:tc>
        <w:tc>
          <w:tcPr>
            <w:tcW w:w="992" w:type="dxa"/>
            <w:vAlign w:val="center"/>
          </w:tcPr>
          <w:p w:rsidR="00A330B7" w:rsidRPr="00231380" w:rsidRDefault="007C43FD" w:rsidP="00A330B7">
            <w:pPr>
              <w:ind w:left="-79" w:right="-12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16.8.2017.</w:t>
            </w:r>
          </w:p>
        </w:tc>
        <w:tc>
          <w:tcPr>
            <w:tcW w:w="1134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godina</w:t>
            </w:r>
          </w:p>
        </w:tc>
        <w:tc>
          <w:tcPr>
            <w:tcW w:w="1560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NARDONE NOVINE </w:t>
            </w:r>
            <w:proofErr w:type="spellStart"/>
            <w:r>
              <w:rPr>
                <w:rFonts w:cstheme="minorHAnsi"/>
                <w:sz w:val="18"/>
                <w:szCs w:val="18"/>
              </w:rPr>
              <w:t>d.d</w:t>
            </w:r>
            <w:proofErr w:type="spellEnd"/>
            <w:r>
              <w:rPr>
                <w:rFonts w:cstheme="minorHAnsi"/>
                <w:sz w:val="18"/>
                <w:szCs w:val="18"/>
              </w:rPr>
              <w:t>. Zagreb</w:t>
            </w:r>
          </w:p>
        </w:tc>
        <w:tc>
          <w:tcPr>
            <w:tcW w:w="1134" w:type="dxa"/>
            <w:vAlign w:val="center"/>
          </w:tcPr>
          <w:p w:rsidR="00A330B7" w:rsidRPr="00231380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15.8.2018.</w:t>
            </w:r>
          </w:p>
        </w:tc>
        <w:tc>
          <w:tcPr>
            <w:tcW w:w="1276" w:type="dxa"/>
            <w:vAlign w:val="center"/>
          </w:tcPr>
          <w:p w:rsidR="00A330B7" w:rsidRPr="00231380" w:rsidRDefault="00C16CF6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39.369,90</w:t>
            </w:r>
          </w:p>
        </w:tc>
        <w:tc>
          <w:tcPr>
            <w:tcW w:w="1417" w:type="dxa"/>
            <w:vAlign w:val="center"/>
          </w:tcPr>
          <w:p w:rsidR="00A330B7" w:rsidRPr="00231380" w:rsidRDefault="00A330B7" w:rsidP="00F132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30AB" w:rsidRPr="00231380" w:rsidTr="006B76DC">
        <w:tc>
          <w:tcPr>
            <w:tcW w:w="610" w:type="dxa"/>
            <w:vAlign w:val="center"/>
          </w:tcPr>
          <w:p w:rsidR="005830AB" w:rsidRDefault="004044F4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C43FD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528" w:type="dxa"/>
            <w:vAlign w:val="center"/>
          </w:tcPr>
          <w:p w:rsidR="005830AB" w:rsidRDefault="007C43FD" w:rsidP="009158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Ugovor</w:t>
            </w:r>
          </w:p>
        </w:tc>
        <w:tc>
          <w:tcPr>
            <w:tcW w:w="1068" w:type="dxa"/>
            <w:vAlign w:val="center"/>
          </w:tcPr>
          <w:p w:rsidR="005830AB" w:rsidRDefault="007C43FD" w:rsidP="00C32475">
            <w:pPr>
              <w:ind w:left="-119" w:right="-16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Grafičke i tiskarske usluge</w:t>
            </w:r>
          </w:p>
        </w:tc>
        <w:tc>
          <w:tcPr>
            <w:tcW w:w="915" w:type="dxa"/>
            <w:vAlign w:val="center"/>
          </w:tcPr>
          <w:p w:rsidR="005830AB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04/17-JN</w:t>
            </w:r>
          </w:p>
        </w:tc>
        <w:tc>
          <w:tcPr>
            <w:tcW w:w="1985" w:type="dxa"/>
            <w:vAlign w:val="center"/>
          </w:tcPr>
          <w:p w:rsidR="005830AB" w:rsidRDefault="005830AB" w:rsidP="008F16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5830AB" w:rsidRDefault="007C43FD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Jednostavna nabava</w:t>
            </w:r>
          </w:p>
        </w:tc>
        <w:tc>
          <w:tcPr>
            <w:tcW w:w="1417" w:type="dxa"/>
            <w:vAlign w:val="center"/>
          </w:tcPr>
          <w:p w:rsidR="005830AB" w:rsidRDefault="009A70A2" w:rsidP="00A330B7">
            <w:pPr>
              <w:tabs>
                <w:tab w:val="decimal" w:pos="88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155.599,37</w:t>
            </w:r>
          </w:p>
        </w:tc>
        <w:tc>
          <w:tcPr>
            <w:tcW w:w="992" w:type="dxa"/>
            <w:vAlign w:val="center"/>
          </w:tcPr>
          <w:p w:rsidR="005830AB" w:rsidRDefault="009A70A2" w:rsidP="00A330B7">
            <w:pPr>
              <w:ind w:left="-79" w:right="-12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28.8.2017.</w:t>
            </w:r>
          </w:p>
        </w:tc>
        <w:tc>
          <w:tcPr>
            <w:tcW w:w="1134" w:type="dxa"/>
            <w:vAlign w:val="center"/>
          </w:tcPr>
          <w:p w:rsidR="005830AB" w:rsidRDefault="009A70A2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godina</w:t>
            </w:r>
          </w:p>
        </w:tc>
        <w:tc>
          <w:tcPr>
            <w:tcW w:w="1560" w:type="dxa"/>
            <w:vAlign w:val="center"/>
          </w:tcPr>
          <w:p w:rsidR="005830AB" w:rsidRDefault="009A70A2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KERSCHOFFSET ZAGREB d.o.o. Zagreb</w:t>
            </w:r>
          </w:p>
        </w:tc>
        <w:tc>
          <w:tcPr>
            <w:tcW w:w="1134" w:type="dxa"/>
            <w:vAlign w:val="center"/>
          </w:tcPr>
          <w:p w:rsidR="005830AB" w:rsidRDefault="009A70A2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27.8.2018.</w:t>
            </w:r>
          </w:p>
        </w:tc>
        <w:tc>
          <w:tcPr>
            <w:tcW w:w="1276" w:type="dxa"/>
            <w:vAlign w:val="center"/>
          </w:tcPr>
          <w:p w:rsidR="005830AB" w:rsidRPr="00231380" w:rsidRDefault="00C16CF6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140.970,00</w:t>
            </w:r>
          </w:p>
        </w:tc>
        <w:tc>
          <w:tcPr>
            <w:tcW w:w="1417" w:type="dxa"/>
            <w:vAlign w:val="center"/>
          </w:tcPr>
          <w:p w:rsidR="005830AB" w:rsidRPr="00231380" w:rsidRDefault="005830AB" w:rsidP="00F132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70A2" w:rsidRPr="00231380" w:rsidTr="004044F4">
        <w:trPr>
          <w:trHeight w:val="2875"/>
        </w:trPr>
        <w:tc>
          <w:tcPr>
            <w:tcW w:w="610" w:type="dxa"/>
            <w:vAlign w:val="center"/>
          </w:tcPr>
          <w:p w:rsidR="009A70A2" w:rsidRDefault="004044F4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5</w:t>
            </w:r>
            <w:r w:rsidR="009A70A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28" w:type="dxa"/>
            <w:vAlign w:val="center"/>
          </w:tcPr>
          <w:p w:rsidR="009A70A2" w:rsidRDefault="009A70A2" w:rsidP="009158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II. ugovor na temelju sklopljenog okvirnog sporazuma</w:t>
            </w:r>
          </w:p>
        </w:tc>
        <w:tc>
          <w:tcPr>
            <w:tcW w:w="1068" w:type="dxa"/>
            <w:vAlign w:val="center"/>
          </w:tcPr>
          <w:p w:rsidR="009A70A2" w:rsidRDefault="009A70A2" w:rsidP="00C32475">
            <w:pPr>
              <w:ind w:left="-119" w:right="-16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Usluge osiguranja</w:t>
            </w:r>
          </w:p>
        </w:tc>
        <w:tc>
          <w:tcPr>
            <w:tcW w:w="915" w:type="dxa"/>
            <w:vAlign w:val="center"/>
          </w:tcPr>
          <w:p w:rsidR="009A70A2" w:rsidRDefault="00C32475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01-174</w:t>
            </w:r>
          </w:p>
        </w:tc>
        <w:tc>
          <w:tcPr>
            <w:tcW w:w="1985" w:type="dxa"/>
            <w:vAlign w:val="center"/>
          </w:tcPr>
          <w:p w:rsidR="009A70A2" w:rsidRDefault="00C32475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2016/S 002-0017188/29.7.2016.</w:t>
            </w:r>
          </w:p>
        </w:tc>
        <w:tc>
          <w:tcPr>
            <w:tcW w:w="1550" w:type="dxa"/>
            <w:vAlign w:val="center"/>
          </w:tcPr>
          <w:p w:rsidR="009A70A2" w:rsidRDefault="00C32475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Otvoreni postupak javne nabave </w:t>
            </w:r>
          </w:p>
        </w:tc>
        <w:tc>
          <w:tcPr>
            <w:tcW w:w="1417" w:type="dxa"/>
            <w:vAlign w:val="center"/>
          </w:tcPr>
          <w:p w:rsidR="009A70A2" w:rsidRDefault="00C32475" w:rsidP="00A330B7">
            <w:pPr>
              <w:tabs>
                <w:tab w:val="decimal" w:pos="88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238.926,80</w:t>
            </w:r>
          </w:p>
          <w:p w:rsidR="00C32475" w:rsidRDefault="00C32475" w:rsidP="00A330B7">
            <w:pPr>
              <w:tabs>
                <w:tab w:val="decimal" w:pos="88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(ne obračunava se PDV)</w:t>
            </w:r>
          </w:p>
        </w:tc>
        <w:tc>
          <w:tcPr>
            <w:tcW w:w="992" w:type="dxa"/>
            <w:vAlign w:val="center"/>
          </w:tcPr>
          <w:p w:rsidR="009A70A2" w:rsidRDefault="00C32475" w:rsidP="00A330B7">
            <w:pPr>
              <w:ind w:left="-79" w:right="-12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26.9.2017.</w:t>
            </w:r>
          </w:p>
        </w:tc>
        <w:tc>
          <w:tcPr>
            <w:tcW w:w="1134" w:type="dxa"/>
            <w:vAlign w:val="center"/>
          </w:tcPr>
          <w:p w:rsidR="009A70A2" w:rsidRDefault="00C32475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godina</w:t>
            </w:r>
          </w:p>
        </w:tc>
        <w:tc>
          <w:tcPr>
            <w:tcW w:w="1560" w:type="dxa"/>
            <w:vAlign w:val="center"/>
          </w:tcPr>
          <w:p w:rsidR="009A70A2" w:rsidRDefault="00C32475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CROATIA OSIGURANJE </w:t>
            </w:r>
            <w:proofErr w:type="spellStart"/>
            <w:r>
              <w:rPr>
                <w:rFonts w:cstheme="minorHAnsi"/>
                <w:sz w:val="18"/>
                <w:szCs w:val="18"/>
              </w:rPr>
              <w:t>d.d</w:t>
            </w:r>
            <w:proofErr w:type="spellEnd"/>
            <w:r>
              <w:rPr>
                <w:rFonts w:cstheme="minorHAnsi"/>
                <w:sz w:val="18"/>
                <w:szCs w:val="18"/>
              </w:rPr>
              <w:t>. Zagreb</w:t>
            </w:r>
          </w:p>
        </w:tc>
        <w:tc>
          <w:tcPr>
            <w:tcW w:w="1134" w:type="dxa"/>
            <w:vAlign w:val="center"/>
          </w:tcPr>
          <w:p w:rsidR="009A70A2" w:rsidRDefault="00C32475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25.9.2018</w:t>
            </w:r>
          </w:p>
        </w:tc>
        <w:tc>
          <w:tcPr>
            <w:tcW w:w="1276" w:type="dxa"/>
            <w:vAlign w:val="center"/>
          </w:tcPr>
          <w:p w:rsidR="009A70A2" w:rsidRPr="00231380" w:rsidRDefault="00C16CF6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241.537,71</w:t>
            </w:r>
          </w:p>
        </w:tc>
        <w:tc>
          <w:tcPr>
            <w:tcW w:w="1417" w:type="dxa"/>
            <w:vAlign w:val="center"/>
          </w:tcPr>
          <w:p w:rsidR="009A70A2" w:rsidRPr="00231380" w:rsidRDefault="00C16CF6" w:rsidP="004044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Prema čl.2. ugovora konačnim obračunom premije</w:t>
            </w:r>
            <w:r w:rsidR="004044F4">
              <w:rPr>
                <w:rFonts w:cstheme="minorHAnsi"/>
                <w:sz w:val="18"/>
                <w:szCs w:val="18"/>
              </w:rPr>
              <w:t xml:space="preserve"> koji se radi nakon </w:t>
            </w:r>
            <w:proofErr w:type="spellStart"/>
            <w:r w:rsidR="004044F4">
              <w:rPr>
                <w:rFonts w:cstheme="minorHAnsi"/>
                <w:sz w:val="18"/>
                <w:szCs w:val="18"/>
              </w:rPr>
              <w:t>osigur.godine</w:t>
            </w:r>
            <w:proofErr w:type="spellEnd"/>
            <w:r w:rsidR="004044F4">
              <w:rPr>
                <w:rFonts w:cstheme="minorHAnsi"/>
                <w:sz w:val="18"/>
                <w:szCs w:val="18"/>
              </w:rPr>
              <w:t xml:space="preserve"> usklađuju se stvarne količine svake skupine osiguranja</w:t>
            </w:r>
          </w:p>
        </w:tc>
      </w:tr>
      <w:tr w:rsidR="001576A8" w:rsidRPr="00231380" w:rsidTr="006B76DC">
        <w:tc>
          <w:tcPr>
            <w:tcW w:w="610" w:type="dxa"/>
            <w:vAlign w:val="center"/>
          </w:tcPr>
          <w:p w:rsidR="00A330B7" w:rsidRPr="00231380" w:rsidRDefault="004044F4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D326C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28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Ugovor</w:t>
            </w:r>
          </w:p>
        </w:tc>
        <w:tc>
          <w:tcPr>
            <w:tcW w:w="1068" w:type="dxa"/>
            <w:vAlign w:val="center"/>
          </w:tcPr>
          <w:p w:rsidR="00A330B7" w:rsidRPr="00231380" w:rsidRDefault="00A330B7" w:rsidP="00F13257">
            <w:pPr>
              <w:ind w:left="-119" w:right="-16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Opskrba toplinskom energijom</w:t>
            </w:r>
          </w:p>
        </w:tc>
        <w:tc>
          <w:tcPr>
            <w:tcW w:w="915" w:type="dxa"/>
            <w:vAlign w:val="center"/>
          </w:tcPr>
          <w:p w:rsidR="00A330B7" w:rsidRPr="00231380" w:rsidRDefault="00D326C0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01-17 JN</w:t>
            </w:r>
          </w:p>
        </w:tc>
        <w:tc>
          <w:tcPr>
            <w:tcW w:w="1985" w:type="dxa"/>
            <w:vAlign w:val="center"/>
          </w:tcPr>
          <w:p w:rsidR="00A330B7" w:rsidRPr="00231380" w:rsidRDefault="00A330B7" w:rsidP="00D326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  <w:r w:rsidR="00D326C0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D326C0">
              <w:rPr>
                <w:rFonts w:cstheme="minorHAnsi"/>
                <w:sz w:val="18"/>
                <w:szCs w:val="18"/>
              </w:rPr>
              <w:t>OF 3-0000515</w:t>
            </w:r>
          </w:p>
        </w:tc>
        <w:tc>
          <w:tcPr>
            <w:tcW w:w="1550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Pregovarački postupak javne nabave bez prethodne objave s jednim gospodarskim subjektom</w:t>
            </w:r>
          </w:p>
        </w:tc>
        <w:tc>
          <w:tcPr>
            <w:tcW w:w="1417" w:type="dxa"/>
            <w:vAlign w:val="center"/>
          </w:tcPr>
          <w:p w:rsidR="00A330B7" w:rsidRPr="00231380" w:rsidRDefault="00D326C0" w:rsidP="00A330B7">
            <w:pPr>
              <w:tabs>
                <w:tab w:val="decimal" w:pos="88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1.757.671,91</w:t>
            </w:r>
          </w:p>
        </w:tc>
        <w:tc>
          <w:tcPr>
            <w:tcW w:w="992" w:type="dxa"/>
            <w:vAlign w:val="center"/>
          </w:tcPr>
          <w:p w:rsidR="00A330B7" w:rsidRPr="00231380" w:rsidRDefault="00682743" w:rsidP="00A330B7">
            <w:pPr>
              <w:ind w:left="-79" w:right="-12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20.12.2017</w:t>
            </w:r>
            <w:r w:rsidR="00A330B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A330B7" w:rsidRPr="00231380" w:rsidRDefault="00A330B7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godina</w:t>
            </w:r>
          </w:p>
        </w:tc>
        <w:tc>
          <w:tcPr>
            <w:tcW w:w="1560" w:type="dxa"/>
            <w:vAlign w:val="center"/>
          </w:tcPr>
          <w:p w:rsidR="00A330B7" w:rsidRPr="00231380" w:rsidRDefault="00A330B7" w:rsidP="006B76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HEP-T</w:t>
            </w:r>
            <w:r w:rsidR="006B76DC">
              <w:rPr>
                <w:rFonts w:cstheme="minorHAnsi"/>
                <w:sz w:val="18"/>
                <w:szCs w:val="18"/>
              </w:rPr>
              <w:t>oplinarstvo</w:t>
            </w:r>
            <w:r>
              <w:rPr>
                <w:rFonts w:cstheme="minorHAnsi"/>
                <w:sz w:val="18"/>
                <w:szCs w:val="18"/>
              </w:rPr>
              <w:t xml:space="preserve"> d.o.o. Zagreb</w:t>
            </w:r>
          </w:p>
        </w:tc>
        <w:tc>
          <w:tcPr>
            <w:tcW w:w="1134" w:type="dxa"/>
            <w:vAlign w:val="center"/>
          </w:tcPr>
          <w:p w:rsidR="00A330B7" w:rsidRPr="00231380" w:rsidRDefault="00D326C0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19.12.2018.</w:t>
            </w:r>
          </w:p>
        </w:tc>
        <w:tc>
          <w:tcPr>
            <w:tcW w:w="1276" w:type="dxa"/>
            <w:vAlign w:val="center"/>
          </w:tcPr>
          <w:p w:rsidR="00A330B7" w:rsidRPr="00231380" w:rsidRDefault="004044F4" w:rsidP="008F16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1.432.121,92</w:t>
            </w:r>
          </w:p>
        </w:tc>
        <w:tc>
          <w:tcPr>
            <w:tcW w:w="1417" w:type="dxa"/>
            <w:vAlign w:val="center"/>
          </w:tcPr>
          <w:p w:rsidR="00A330B7" w:rsidRPr="00231380" w:rsidRDefault="00A330B7" w:rsidP="00F132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31380" w:rsidRPr="00231380" w:rsidRDefault="00231380" w:rsidP="00231380">
      <w:pPr>
        <w:rPr>
          <w:rFonts w:ascii="Times New Roman" w:hAnsi="Times New Roman" w:cs="Times New Roman"/>
        </w:rPr>
      </w:pPr>
    </w:p>
    <w:sectPr w:rsidR="00231380" w:rsidRPr="00231380" w:rsidSect="00231380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1380"/>
    <w:rsid w:val="00085E51"/>
    <w:rsid w:val="001576A8"/>
    <w:rsid w:val="001C5237"/>
    <w:rsid w:val="001F558C"/>
    <w:rsid w:val="00231380"/>
    <w:rsid w:val="004044F4"/>
    <w:rsid w:val="00523D7E"/>
    <w:rsid w:val="0056367B"/>
    <w:rsid w:val="005830AB"/>
    <w:rsid w:val="00682743"/>
    <w:rsid w:val="006B76DC"/>
    <w:rsid w:val="0072002F"/>
    <w:rsid w:val="007A7438"/>
    <w:rsid w:val="007C43FD"/>
    <w:rsid w:val="008F1689"/>
    <w:rsid w:val="00915856"/>
    <w:rsid w:val="00965AC5"/>
    <w:rsid w:val="009A70A2"/>
    <w:rsid w:val="00A058A9"/>
    <w:rsid w:val="00A330B7"/>
    <w:rsid w:val="00A546BD"/>
    <w:rsid w:val="00C03E5F"/>
    <w:rsid w:val="00C16CF6"/>
    <w:rsid w:val="00C20826"/>
    <w:rsid w:val="00C32475"/>
    <w:rsid w:val="00CA7DCB"/>
    <w:rsid w:val="00CD7C9F"/>
    <w:rsid w:val="00CE5874"/>
    <w:rsid w:val="00D30260"/>
    <w:rsid w:val="00D326C0"/>
    <w:rsid w:val="00D570FB"/>
    <w:rsid w:val="00EF66CC"/>
    <w:rsid w:val="00F13257"/>
    <w:rsid w:val="00F2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kloina</dc:creator>
  <cp:lastModifiedBy>kloina</cp:lastModifiedBy>
  <cp:revision>4</cp:revision>
  <cp:lastPrinted>2018-02-26T11:06:00Z</cp:lastPrinted>
  <dcterms:created xsi:type="dcterms:W3CDTF">2018-02-26T12:05:00Z</dcterms:created>
  <dcterms:modified xsi:type="dcterms:W3CDTF">2019-01-18T12:15:00Z</dcterms:modified>
</cp:coreProperties>
</file>